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EC" w:rsidRPr="000B3A77" w:rsidRDefault="003A6AEC" w:rsidP="003A6AEC">
      <w:pPr>
        <w:spacing w:after="0" w:line="240" w:lineRule="auto"/>
        <w:jc w:val="both"/>
        <w:rPr>
          <w:rFonts w:ascii="Arial" w:eastAsia="Times New Roman" w:hAnsi="Arial" w:cs="Arial"/>
          <w:color w:val="000000"/>
          <w:lang w:eastAsia="fr-FR"/>
        </w:rPr>
      </w:pPr>
      <w:bookmarkStart w:id="0" w:name="_GoBack"/>
      <w:bookmarkEnd w:id="0"/>
      <w:r w:rsidRPr="000B3A77">
        <w:rPr>
          <w:rFonts w:ascii="Arial" w:eastAsia="Times New Roman" w:hAnsi="Arial" w:cs="Arial"/>
          <w:color w:val="000000"/>
          <w:lang w:eastAsia="fr-FR"/>
        </w:rPr>
        <w:t xml:space="preserve">Chers </w:t>
      </w:r>
      <w:r w:rsidRPr="003A6AEC">
        <w:rPr>
          <w:rFonts w:ascii="Arial" w:eastAsia="Times New Roman" w:hAnsi="Arial" w:cs="Arial"/>
          <w:color w:val="000000"/>
          <w:lang w:eastAsia="fr-FR"/>
        </w:rPr>
        <w:t>collègues,</w:t>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Pr>
          <w:rFonts w:ascii="Arial" w:eastAsia="Times New Roman" w:hAnsi="Arial" w:cs="Arial"/>
          <w:color w:val="000000"/>
          <w:lang w:eastAsia="fr-FR"/>
        </w:rPr>
        <w:tab/>
      </w:r>
      <w:r w:rsidR="004A02E5" w:rsidRPr="004A02E5">
        <w:rPr>
          <w:rFonts w:ascii="Arial" w:eastAsia="Times New Roman" w:hAnsi="Arial" w:cs="Arial"/>
          <w:b/>
          <w:i/>
          <w:color w:val="A6A6A6" w:themeColor="background1" w:themeShade="A6"/>
          <w:lang w:eastAsia="fr-FR"/>
        </w:rPr>
        <w:t>Rentrée 2015</w:t>
      </w:r>
    </w:p>
    <w:p w:rsidR="003A6AEC" w:rsidRPr="003A6AEC" w:rsidRDefault="003A6AEC" w:rsidP="003A6AEC">
      <w:pPr>
        <w:spacing w:after="0" w:line="240" w:lineRule="auto"/>
        <w:jc w:val="both"/>
        <w:rPr>
          <w:rFonts w:ascii="Arial" w:eastAsia="Times New Roman" w:hAnsi="Arial" w:cs="Arial"/>
          <w:lang w:eastAsia="fr-FR"/>
        </w:rPr>
      </w:pPr>
      <w:r w:rsidRPr="003A6AEC">
        <w:rPr>
          <w:rFonts w:ascii="Arial" w:eastAsia="Times New Roman" w:hAnsi="Arial" w:cs="Arial"/>
          <w:color w:val="000000"/>
          <w:lang w:eastAsia="fr-FR"/>
        </w:rPr>
        <w:br/>
      </w:r>
      <w:r w:rsidRPr="003A6AEC">
        <w:rPr>
          <w:rFonts w:ascii="Arial" w:eastAsia="Times New Roman" w:hAnsi="Arial" w:cs="Arial"/>
          <w:color w:val="000000"/>
          <w:lang w:eastAsia="fr-FR"/>
        </w:rPr>
        <w:br/>
      </w:r>
      <w:r w:rsidR="00CA471A" w:rsidRPr="003A6AEC">
        <w:rPr>
          <w:rFonts w:ascii="Arial" w:eastAsia="Times New Roman" w:hAnsi="Arial" w:cs="Arial"/>
          <w:color w:val="000000"/>
          <w:lang w:eastAsia="fr-FR"/>
        </w:rPr>
        <w:t>En</w:t>
      </w:r>
      <w:r w:rsidRPr="003A6AEC">
        <w:rPr>
          <w:rFonts w:ascii="Arial" w:eastAsia="Times New Roman" w:hAnsi="Arial" w:cs="Arial"/>
          <w:color w:val="000000"/>
          <w:lang w:eastAsia="fr-FR"/>
        </w:rPr>
        <w:t xml:space="preserve"> attendant de pouvoir aborder ce</w:t>
      </w:r>
      <w:r w:rsidR="00CA471A">
        <w:rPr>
          <w:rFonts w:ascii="Arial" w:eastAsia="Times New Roman" w:hAnsi="Arial" w:cs="Arial"/>
          <w:color w:val="000000"/>
          <w:lang w:eastAsia="fr-FR"/>
        </w:rPr>
        <w:t>s points</w:t>
      </w:r>
      <w:r w:rsidRPr="003A6AEC">
        <w:rPr>
          <w:rFonts w:ascii="Arial" w:eastAsia="Times New Roman" w:hAnsi="Arial" w:cs="Arial"/>
          <w:color w:val="000000"/>
          <w:lang w:eastAsia="fr-FR"/>
        </w:rPr>
        <w:t xml:space="preserve"> lors d'une future réunion </w:t>
      </w:r>
      <w:r w:rsidR="00925D7C">
        <w:rPr>
          <w:rFonts w:ascii="Arial" w:eastAsia="Times New Roman" w:hAnsi="Arial" w:cs="Arial"/>
          <w:color w:val="000000"/>
          <w:lang w:eastAsia="fr-FR"/>
        </w:rPr>
        <w:t>je vous envoie</w:t>
      </w:r>
      <w:r w:rsidRPr="000B3A77">
        <w:rPr>
          <w:rFonts w:ascii="Arial" w:eastAsia="Times New Roman" w:hAnsi="Arial" w:cs="Arial"/>
          <w:color w:val="000000"/>
          <w:lang w:eastAsia="fr-FR"/>
        </w:rPr>
        <w:t xml:space="preserve"> les documents dont</w:t>
      </w:r>
      <w:r w:rsidRPr="003A6AEC">
        <w:rPr>
          <w:rFonts w:ascii="Arial" w:eastAsia="Times New Roman" w:hAnsi="Arial" w:cs="Arial"/>
          <w:color w:val="000000"/>
          <w:lang w:eastAsia="fr-FR"/>
        </w:rPr>
        <w:t xml:space="preserve"> certains d'entre vous ont d'ores et déjà besoin.</w:t>
      </w:r>
    </w:p>
    <w:p w:rsidR="00B62D89" w:rsidRPr="00B62D89" w:rsidRDefault="003A6AEC" w:rsidP="003A6AEC">
      <w:pPr>
        <w:spacing w:after="0" w:line="240" w:lineRule="auto"/>
        <w:jc w:val="both"/>
        <w:rPr>
          <w:rFonts w:ascii="Arial" w:eastAsia="Times New Roman" w:hAnsi="Arial" w:cs="Arial"/>
          <w:b/>
          <w:bCs/>
          <w:color w:val="000000"/>
          <w:lang w:eastAsia="fr-FR"/>
        </w:rPr>
      </w:pPr>
      <w:r w:rsidRPr="003A6AEC">
        <w:rPr>
          <w:rFonts w:ascii="Arial" w:eastAsia="Times New Roman" w:hAnsi="Arial" w:cs="Arial"/>
          <w:color w:val="000000"/>
          <w:lang w:eastAsia="fr-FR"/>
        </w:rPr>
        <w:br/>
        <w:t>Voici donc en pièces jointes</w:t>
      </w:r>
      <w:r w:rsidRPr="000B3A77">
        <w:rPr>
          <w:rFonts w:ascii="Arial" w:eastAsia="Times New Roman" w:hAnsi="Arial" w:cs="Arial"/>
          <w:color w:val="000000"/>
          <w:lang w:eastAsia="fr-FR"/>
        </w:rPr>
        <w:t xml:space="preserve"> par mail</w:t>
      </w:r>
      <w:r w:rsidR="00925D7C">
        <w:rPr>
          <w:rFonts w:ascii="Arial" w:eastAsia="Times New Roman" w:hAnsi="Arial" w:cs="Arial"/>
          <w:color w:val="000000"/>
          <w:lang w:eastAsia="fr-FR"/>
        </w:rPr>
        <w:t xml:space="preserve"> </w:t>
      </w:r>
      <w:r w:rsidR="00B62D89">
        <w:rPr>
          <w:rFonts w:ascii="Arial" w:eastAsia="Times New Roman" w:hAnsi="Arial" w:cs="Arial"/>
          <w:color w:val="000000"/>
          <w:lang w:eastAsia="fr-FR"/>
        </w:rPr>
        <w:t xml:space="preserve">(et sur le site de l’Inspection) </w:t>
      </w:r>
      <w:r w:rsidRPr="003A6AEC">
        <w:rPr>
          <w:rFonts w:ascii="Arial" w:eastAsia="Times New Roman" w:hAnsi="Arial" w:cs="Arial"/>
          <w:color w:val="000000"/>
          <w:lang w:eastAsia="fr-FR"/>
        </w:rPr>
        <w:t>tous les documents rentrée 2015 relatifs à la scolarisation des élèves qui ont déjà ou pour qui une demande va être faite de </w:t>
      </w:r>
      <w:r w:rsidRPr="003A6AEC">
        <w:rPr>
          <w:rFonts w:ascii="Arial" w:eastAsia="Times New Roman" w:hAnsi="Arial" w:cs="Arial"/>
          <w:b/>
          <w:bCs/>
          <w:color w:val="000000"/>
          <w:lang w:eastAsia="fr-FR"/>
        </w:rPr>
        <w:t>PPS (Projet Personnalisé de Scolarisation) à la MDPH (Maison Départementale pour les Personnes Handicapées).</w:t>
      </w:r>
    </w:p>
    <w:p w:rsidR="003A6AEC" w:rsidRPr="003A6AEC" w:rsidRDefault="003A6AEC" w:rsidP="003A6AEC">
      <w:pPr>
        <w:spacing w:after="0" w:line="240" w:lineRule="auto"/>
        <w:jc w:val="both"/>
        <w:rPr>
          <w:rFonts w:ascii="Arial" w:eastAsia="Times New Roman" w:hAnsi="Arial" w:cs="Arial"/>
          <w:color w:val="000000"/>
          <w:lang w:eastAsia="fr-FR"/>
        </w:rPr>
      </w:pPr>
    </w:p>
    <w:p w:rsidR="003A6AEC" w:rsidRPr="008C12C0" w:rsidRDefault="003A6AEC" w:rsidP="003A6AEC">
      <w:pPr>
        <w:spacing w:after="0" w:line="240" w:lineRule="auto"/>
        <w:jc w:val="both"/>
        <w:rPr>
          <w:rFonts w:ascii="Arial" w:eastAsia="Times New Roman" w:hAnsi="Arial" w:cs="Arial"/>
          <w:color w:val="000000"/>
          <w:lang w:eastAsia="fr-FR"/>
        </w:rPr>
      </w:pPr>
      <w:r w:rsidRPr="008C12C0">
        <w:rPr>
          <w:rFonts w:ascii="Arial" w:eastAsia="Times New Roman" w:hAnsi="Arial" w:cs="Arial"/>
          <w:color w:val="000000"/>
          <w:u w:val="single"/>
          <w:lang w:eastAsia="fr-FR"/>
        </w:rPr>
        <w:t>Je vous rappelle les demandes scolaires possibles</w:t>
      </w:r>
      <w:r w:rsidRPr="008C12C0">
        <w:rPr>
          <w:rFonts w:ascii="Arial" w:eastAsia="Times New Roman" w:hAnsi="Arial" w:cs="Arial"/>
          <w:color w:val="000000"/>
          <w:lang w:eastAsia="fr-FR"/>
        </w:rPr>
        <w:t>:</w:t>
      </w:r>
    </w:p>
    <w:p w:rsidR="003A6AEC" w:rsidRPr="008C12C0" w:rsidRDefault="003A6AEC" w:rsidP="003A6AEC">
      <w:pPr>
        <w:spacing w:after="0" w:line="240" w:lineRule="auto"/>
        <w:jc w:val="both"/>
        <w:rPr>
          <w:rFonts w:ascii="Arial" w:eastAsia="Times New Roman" w:hAnsi="Arial" w:cs="Arial"/>
          <w:b/>
          <w:color w:val="000000"/>
          <w:lang w:eastAsia="fr-FR"/>
        </w:rPr>
      </w:pPr>
    </w:p>
    <w:p w:rsidR="000B3A77" w:rsidRPr="004A02E5" w:rsidRDefault="00B62D89" w:rsidP="008C12C0">
      <w:pPr>
        <w:pStyle w:val="Paragraphedeliste"/>
        <w:numPr>
          <w:ilvl w:val="0"/>
          <w:numId w:val="1"/>
        </w:numPr>
        <w:shd w:val="clear" w:color="auto" w:fill="FFFFFF" w:themeFill="background1"/>
        <w:spacing w:after="0" w:line="240" w:lineRule="auto"/>
        <w:jc w:val="both"/>
        <w:rPr>
          <w:rFonts w:ascii="Arial" w:eastAsia="Times New Roman" w:hAnsi="Arial" w:cs="Arial"/>
          <w:b/>
          <w:sz w:val="20"/>
          <w:szCs w:val="20"/>
          <w:lang w:eastAsia="fr-FR"/>
        </w:rPr>
      </w:pPr>
      <w:r w:rsidRPr="00F039A9">
        <w:rPr>
          <w:rFonts w:ascii="Arial" w:eastAsia="Times New Roman" w:hAnsi="Arial" w:cs="Arial"/>
          <w:b/>
          <w:bCs/>
          <w:sz w:val="24"/>
          <w:szCs w:val="24"/>
          <w:u w:val="single"/>
          <w:lang w:eastAsia="fr-FR"/>
        </w:rPr>
        <w:t>Aide humaine</w:t>
      </w:r>
      <w:r w:rsidRPr="004A02E5">
        <w:rPr>
          <w:rFonts w:ascii="Arial" w:eastAsia="Times New Roman" w:hAnsi="Arial" w:cs="Arial"/>
          <w:b/>
          <w:bCs/>
          <w:sz w:val="20"/>
          <w:szCs w:val="20"/>
          <w:lang w:eastAsia="fr-FR"/>
        </w:rPr>
        <w:t> :</w:t>
      </w:r>
    </w:p>
    <w:p w:rsidR="000B3A77" w:rsidRPr="004A02E5" w:rsidRDefault="000B3A77" w:rsidP="008C12C0">
      <w:pPr>
        <w:shd w:val="clear" w:color="auto" w:fill="FFFFFF" w:themeFill="background1"/>
        <w:spacing w:after="0" w:line="240" w:lineRule="auto"/>
        <w:ind w:left="426"/>
        <w:jc w:val="both"/>
        <w:rPr>
          <w:rFonts w:ascii="Arial" w:eastAsia="Times New Roman" w:hAnsi="Arial" w:cs="Arial"/>
          <w:sz w:val="20"/>
          <w:szCs w:val="20"/>
          <w:lang w:eastAsia="fr-FR"/>
        </w:rPr>
      </w:pPr>
      <w:r w:rsidRPr="004A02E5">
        <w:rPr>
          <w:rFonts w:ascii="Arial" w:eastAsia="Times New Roman" w:hAnsi="Arial" w:cs="Arial"/>
          <w:sz w:val="20"/>
          <w:szCs w:val="20"/>
          <w:lang w:eastAsia="fr-FR"/>
        </w:rPr>
        <w:t xml:space="preserve">- </w:t>
      </w:r>
      <w:r w:rsidR="003A6AEC" w:rsidRPr="004A02E5">
        <w:rPr>
          <w:rFonts w:ascii="Arial" w:eastAsia="Times New Roman" w:hAnsi="Arial" w:cs="Arial"/>
          <w:sz w:val="20"/>
          <w:szCs w:val="20"/>
          <w:lang w:eastAsia="fr-FR"/>
        </w:rPr>
        <w:t xml:space="preserve">accompagnement par un auxiliaire de vie scolaire individuel (de 1 à 24h) </w:t>
      </w:r>
    </w:p>
    <w:p w:rsidR="00087559" w:rsidRPr="004A02E5" w:rsidRDefault="00925D7C" w:rsidP="008C12C0">
      <w:pPr>
        <w:shd w:val="clear" w:color="auto" w:fill="FFFFFF" w:themeFill="background1"/>
        <w:spacing w:after="0" w:line="240" w:lineRule="auto"/>
        <w:ind w:left="426"/>
        <w:jc w:val="both"/>
        <w:rPr>
          <w:rFonts w:ascii="Arial" w:eastAsia="Times New Roman" w:hAnsi="Arial" w:cs="Arial"/>
          <w:sz w:val="20"/>
          <w:szCs w:val="20"/>
          <w:lang w:eastAsia="fr-FR"/>
        </w:rPr>
      </w:pPr>
      <w:r>
        <w:rPr>
          <w:rFonts w:ascii="Arial" w:eastAsia="Times New Roman" w:hAnsi="Arial" w:cs="Arial"/>
          <w:sz w:val="20"/>
          <w:szCs w:val="20"/>
          <w:lang w:eastAsia="fr-FR"/>
        </w:rPr>
        <w:t>o</w:t>
      </w:r>
      <w:r w:rsidR="003A6AEC" w:rsidRPr="004A02E5">
        <w:rPr>
          <w:rFonts w:ascii="Arial" w:eastAsia="Times New Roman" w:hAnsi="Arial" w:cs="Arial"/>
          <w:sz w:val="20"/>
          <w:szCs w:val="20"/>
          <w:lang w:eastAsia="fr-FR"/>
        </w:rPr>
        <w:t>u</w:t>
      </w:r>
    </w:p>
    <w:p w:rsidR="000B3A77" w:rsidRPr="004A02E5" w:rsidRDefault="00087559" w:rsidP="008C12C0">
      <w:pPr>
        <w:shd w:val="clear" w:color="auto" w:fill="FFFFFF" w:themeFill="background1"/>
        <w:spacing w:after="0" w:line="240" w:lineRule="auto"/>
        <w:ind w:left="426"/>
        <w:jc w:val="both"/>
        <w:rPr>
          <w:rFonts w:ascii="Arial" w:eastAsia="Times New Roman" w:hAnsi="Arial" w:cs="Arial"/>
          <w:sz w:val="20"/>
          <w:szCs w:val="20"/>
          <w:lang w:eastAsia="fr-FR"/>
        </w:rPr>
      </w:pPr>
      <w:r w:rsidRPr="004A02E5">
        <w:rPr>
          <w:rFonts w:ascii="Arial" w:eastAsia="Times New Roman" w:hAnsi="Arial" w:cs="Arial"/>
          <w:sz w:val="20"/>
          <w:szCs w:val="20"/>
          <w:lang w:eastAsia="fr-FR"/>
        </w:rPr>
        <w:t>-</w:t>
      </w:r>
      <w:r w:rsidR="003A6AEC" w:rsidRPr="004A02E5">
        <w:rPr>
          <w:rFonts w:ascii="Arial" w:eastAsia="Times New Roman" w:hAnsi="Arial" w:cs="Arial"/>
          <w:sz w:val="20"/>
          <w:szCs w:val="20"/>
          <w:lang w:eastAsia="fr-FR"/>
        </w:rPr>
        <w:t xml:space="preserve"> mutualisé</w:t>
      </w:r>
      <w:r w:rsidR="000B3A77" w:rsidRPr="004A02E5">
        <w:rPr>
          <w:rFonts w:ascii="Arial" w:eastAsia="Times New Roman" w:hAnsi="Arial" w:cs="Arial"/>
          <w:sz w:val="20"/>
          <w:szCs w:val="20"/>
          <w:lang w:eastAsia="fr-FR"/>
        </w:rPr>
        <w:t xml:space="preserve"> («</w:t>
      </w:r>
      <w:r w:rsidR="00F039A9">
        <w:rPr>
          <w:rFonts w:ascii="Arial" w:eastAsia="Times New Roman" w:hAnsi="Arial" w:cs="Arial"/>
          <w:sz w:val="20"/>
          <w:szCs w:val="20"/>
          <w:lang w:eastAsia="fr-FR"/>
        </w:rPr>
        <w:t xml:space="preserve"> </w:t>
      </w:r>
      <w:r w:rsidR="000B3A77" w:rsidRPr="004A02E5">
        <w:rPr>
          <w:rFonts w:ascii="Arial" w:eastAsia="Times New Roman" w:hAnsi="Arial" w:cs="Arial"/>
          <w:sz w:val="20"/>
          <w:szCs w:val="20"/>
          <w:lang w:eastAsia="fr-FR"/>
        </w:rPr>
        <w:t>0 heure »</w:t>
      </w:r>
      <w:r w:rsidR="00CA471A" w:rsidRPr="004A02E5">
        <w:rPr>
          <w:rFonts w:ascii="Arial" w:eastAsia="Times New Roman" w:hAnsi="Arial" w:cs="Arial"/>
          <w:sz w:val="20"/>
          <w:szCs w:val="20"/>
          <w:lang w:eastAsia="fr-FR"/>
        </w:rPr>
        <w:t xml:space="preserve"> sur la notification</w:t>
      </w:r>
      <w:r w:rsidR="000B3A77" w:rsidRPr="004A02E5">
        <w:rPr>
          <w:rFonts w:ascii="Arial" w:eastAsia="Times New Roman" w:hAnsi="Arial" w:cs="Arial"/>
          <w:sz w:val="20"/>
          <w:szCs w:val="20"/>
          <w:lang w:eastAsia="fr-FR"/>
        </w:rPr>
        <w:t xml:space="preserve"> = </w:t>
      </w:r>
      <w:r w:rsidR="003A6AEC" w:rsidRPr="004A02E5">
        <w:rPr>
          <w:rFonts w:ascii="Arial" w:eastAsia="Times New Roman" w:hAnsi="Arial" w:cs="Arial"/>
          <w:sz w:val="20"/>
          <w:szCs w:val="20"/>
          <w:lang w:eastAsia="fr-FR"/>
        </w:rPr>
        <w:t>maximum 10h de manière discontinue dans la mesure du possible grâce à la présence de l'AVS à temps plein sur l'école accompagnant plusieurs élèves)</w:t>
      </w:r>
      <w:r w:rsidR="000B3A77" w:rsidRPr="004A02E5">
        <w:rPr>
          <w:rFonts w:ascii="Arial" w:eastAsia="Times New Roman" w:hAnsi="Arial" w:cs="Arial"/>
          <w:sz w:val="20"/>
          <w:szCs w:val="20"/>
          <w:lang w:eastAsia="fr-FR"/>
        </w:rPr>
        <w:t xml:space="preserve">. </w:t>
      </w:r>
    </w:p>
    <w:p w:rsidR="000B3A77" w:rsidRPr="004A02E5" w:rsidRDefault="000B3A77" w:rsidP="008C12C0">
      <w:pPr>
        <w:shd w:val="clear" w:color="auto" w:fill="FFFFFF" w:themeFill="background1"/>
        <w:spacing w:after="0" w:line="240" w:lineRule="auto"/>
        <w:jc w:val="both"/>
        <w:rPr>
          <w:rFonts w:ascii="Arial" w:eastAsia="Times New Roman" w:hAnsi="Arial" w:cs="Arial"/>
          <w:b/>
          <w:color w:val="000000"/>
          <w:sz w:val="20"/>
          <w:szCs w:val="20"/>
          <w:lang w:eastAsia="fr-FR"/>
        </w:rPr>
      </w:pPr>
    </w:p>
    <w:p w:rsidR="003A6AEC" w:rsidRPr="00F039A9" w:rsidRDefault="00B62D89" w:rsidP="008C12C0">
      <w:pPr>
        <w:pStyle w:val="Paragraphedeliste"/>
        <w:numPr>
          <w:ilvl w:val="0"/>
          <w:numId w:val="1"/>
        </w:numPr>
        <w:shd w:val="clear" w:color="auto" w:fill="FFFFFF" w:themeFill="background1"/>
        <w:spacing w:after="0" w:line="240" w:lineRule="auto"/>
        <w:jc w:val="both"/>
        <w:rPr>
          <w:rFonts w:ascii="Arial" w:eastAsia="Times New Roman" w:hAnsi="Arial" w:cs="Arial"/>
          <w:sz w:val="24"/>
          <w:szCs w:val="24"/>
          <w:u w:val="single"/>
          <w:lang w:eastAsia="fr-FR"/>
        </w:rPr>
      </w:pPr>
      <w:r w:rsidRPr="00F039A9">
        <w:rPr>
          <w:rFonts w:ascii="Arial" w:eastAsia="Times New Roman" w:hAnsi="Arial" w:cs="Arial"/>
          <w:b/>
          <w:bCs/>
          <w:sz w:val="24"/>
          <w:szCs w:val="24"/>
          <w:u w:val="single"/>
          <w:lang w:eastAsia="fr-FR"/>
        </w:rPr>
        <w:t>O</w:t>
      </w:r>
      <w:r w:rsidR="003A6AEC" w:rsidRPr="00F039A9">
        <w:rPr>
          <w:rFonts w:ascii="Arial" w:eastAsia="Times New Roman" w:hAnsi="Arial" w:cs="Arial"/>
          <w:b/>
          <w:bCs/>
          <w:sz w:val="24"/>
          <w:szCs w:val="24"/>
          <w:u w:val="single"/>
          <w:lang w:eastAsia="fr-FR"/>
        </w:rPr>
        <w:t xml:space="preserve">rientation en ULIS </w:t>
      </w:r>
      <w:r w:rsidR="003A6AEC" w:rsidRPr="00F039A9">
        <w:rPr>
          <w:rFonts w:ascii="Arial" w:eastAsia="Times New Roman" w:hAnsi="Arial" w:cs="Arial"/>
          <w:b/>
          <w:bCs/>
          <w:sz w:val="24"/>
          <w:szCs w:val="24"/>
          <w:lang w:eastAsia="fr-FR"/>
        </w:rPr>
        <w:t>école (nouvelle appellation des CLIS) ou en ULIS collège</w:t>
      </w:r>
    </w:p>
    <w:p w:rsidR="003A6AEC" w:rsidRPr="004A02E5" w:rsidRDefault="003A6AEC" w:rsidP="008C12C0">
      <w:pPr>
        <w:shd w:val="clear" w:color="auto" w:fill="FFFFFF" w:themeFill="background1"/>
        <w:spacing w:after="0" w:line="240" w:lineRule="auto"/>
        <w:ind w:left="426"/>
        <w:jc w:val="both"/>
        <w:rPr>
          <w:rFonts w:ascii="Arial" w:eastAsia="Times New Roman" w:hAnsi="Arial" w:cs="Arial"/>
          <w:i/>
          <w:sz w:val="20"/>
          <w:szCs w:val="20"/>
          <w:lang w:eastAsia="fr-FR"/>
        </w:rPr>
      </w:pPr>
      <w:r w:rsidRPr="004A02E5">
        <w:rPr>
          <w:rFonts w:ascii="Arial" w:eastAsia="Times New Roman" w:hAnsi="Arial" w:cs="Arial"/>
          <w:i/>
          <w:sz w:val="20"/>
          <w:szCs w:val="20"/>
          <w:lang w:eastAsia="fr-FR"/>
        </w:rPr>
        <w:t xml:space="preserve">Je vous confirme que seuls les élèves ayant été maintenus une année pourront </w:t>
      </w:r>
      <w:r w:rsidR="00925D7C">
        <w:rPr>
          <w:rFonts w:ascii="Arial" w:eastAsia="Times New Roman" w:hAnsi="Arial" w:cs="Arial"/>
          <w:i/>
          <w:sz w:val="20"/>
          <w:szCs w:val="20"/>
          <w:lang w:eastAsia="fr-FR"/>
        </w:rPr>
        <w:t xml:space="preserve">être orientés en ULIS </w:t>
      </w:r>
      <w:r w:rsidRPr="004A02E5">
        <w:rPr>
          <w:rFonts w:ascii="Arial" w:eastAsia="Times New Roman" w:hAnsi="Arial" w:cs="Arial"/>
          <w:i/>
          <w:sz w:val="20"/>
          <w:szCs w:val="20"/>
          <w:lang w:eastAsia="fr-FR"/>
        </w:rPr>
        <w:t>TFC (Troubles des Fonctions Cognitives)</w:t>
      </w:r>
      <w:r w:rsidR="002946B8" w:rsidRPr="004A02E5">
        <w:rPr>
          <w:rFonts w:ascii="Arial" w:eastAsia="Times New Roman" w:hAnsi="Arial" w:cs="Arial"/>
          <w:i/>
          <w:sz w:val="20"/>
          <w:szCs w:val="20"/>
          <w:lang w:eastAsia="fr-FR"/>
        </w:rPr>
        <w:t xml:space="preserve"> dans notre département</w:t>
      </w:r>
      <w:r w:rsidRPr="004A02E5">
        <w:rPr>
          <w:rFonts w:ascii="Arial" w:eastAsia="Times New Roman" w:hAnsi="Arial" w:cs="Arial"/>
          <w:i/>
          <w:sz w:val="20"/>
          <w:szCs w:val="20"/>
          <w:lang w:eastAsia="fr-FR"/>
        </w:rPr>
        <w:t>. Ce n'est pas le cas pour les autres ULIS (troubles visuels, auditifs ou moteurs)</w:t>
      </w:r>
    </w:p>
    <w:p w:rsidR="00087559" w:rsidRPr="004A02E5" w:rsidRDefault="00087559" w:rsidP="008C12C0">
      <w:pPr>
        <w:shd w:val="clear" w:color="auto" w:fill="FFFFFF" w:themeFill="background1"/>
        <w:spacing w:after="0" w:line="240" w:lineRule="auto"/>
        <w:jc w:val="both"/>
        <w:rPr>
          <w:rFonts w:ascii="Arial" w:eastAsia="Times New Roman" w:hAnsi="Arial" w:cs="Arial"/>
          <w:b/>
          <w:i/>
          <w:color w:val="FF3300"/>
          <w:sz w:val="20"/>
          <w:szCs w:val="20"/>
          <w:lang w:eastAsia="fr-FR"/>
        </w:rPr>
      </w:pPr>
    </w:p>
    <w:p w:rsidR="000B3A77" w:rsidRPr="004A02E5" w:rsidRDefault="00B62D89" w:rsidP="008C12C0">
      <w:pPr>
        <w:pStyle w:val="Paragraphedeliste"/>
        <w:numPr>
          <w:ilvl w:val="0"/>
          <w:numId w:val="1"/>
        </w:numPr>
        <w:shd w:val="clear" w:color="auto" w:fill="FFFFFF" w:themeFill="background1"/>
        <w:spacing w:after="0" w:line="240" w:lineRule="auto"/>
        <w:jc w:val="both"/>
        <w:rPr>
          <w:rFonts w:ascii="Arial" w:eastAsia="Times New Roman" w:hAnsi="Arial" w:cs="Arial"/>
          <w:sz w:val="20"/>
          <w:szCs w:val="20"/>
          <w:lang w:eastAsia="fr-FR"/>
        </w:rPr>
      </w:pPr>
      <w:r w:rsidRPr="00F039A9">
        <w:rPr>
          <w:rFonts w:ascii="Arial" w:eastAsia="Times New Roman" w:hAnsi="Arial" w:cs="Arial"/>
          <w:b/>
          <w:bCs/>
          <w:sz w:val="24"/>
          <w:szCs w:val="24"/>
          <w:u w:val="single"/>
          <w:lang w:eastAsia="fr-FR"/>
        </w:rPr>
        <w:t>O</w:t>
      </w:r>
      <w:r w:rsidR="003A6AEC" w:rsidRPr="00F039A9">
        <w:rPr>
          <w:rFonts w:ascii="Arial" w:eastAsia="Times New Roman" w:hAnsi="Arial" w:cs="Arial"/>
          <w:b/>
          <w:bCs/>
          <w:sz w:val="24"/>
          <w:szCs w:val="24"/>
          <w:u w:val="single"/>
          <w:lang w:eastAsia="fr-FR"/>
        </w:rPr>
        <w:t xml:space="preserve">rientation vers un établissement plus adapté </w:t>
      </w:r>
      <w:r w:rsidR="003A6AEC" w:rsidRPr="00D81CB2">
        <w:rPr>
          <w:rFonts w:ascii="Arial" w:eastAsia="Times New Roman" w:hAnsi="Arial" w:cs="Arial"/>
          <w:b/>
          <w:bCs/>
          <w:sz w:val="24"/>
          <w:szCs w:val="24"/>
          <w:lang w:eastAsia="fr-FR"/>
        </w:rPr>
        <w:t>aux besoins de l'élève</w:t>
      </w:r>
      <w:r w:rsidR="003A6AEC" w:rsidRPr="004A02E5">
        <w:rPr>
          <w:rFonts w:ascii="Arial" w:eastAsia="Times New Roman" w:hAnsi="Arial" w:cs="Arial"/>
          <w:sz w:val="20"/>
          <w:szCs w:val="20"/>
          <w:lang w:eastAsia="fr-FR"/>
        </w:rPr>
        <w:t> (IME, IEM, IMPro, ITEP, EREA,...)</w:t>
      </w:r>
    </w:p>
    <w:p w:rsidR="00B62D89" w:rsidRPr="001B79E1" w:rsidRDefault="00B62D89" w:rsidP="008C12C0">
      <w:pPr>
        <w:shd w:val="clear" w:color="auto" w:fill="FFFFFF" w:themeFill="background1"/>
        <w:spacing w:after="0" w:line="240" w:lineRule="auto"/>
        <w:jc w:val="both"/>
        <w:rPr>
          <w:rFonts w:ascii="Arial" w:eastAsia="Times New Roman" w:hAnsi="Arial" w:cs="Arial"/>
          <w:color w:val="FF3300"/>
          <w:sz w:val="20"/>
          <w:szCs w:val="20"/>
          <w:lang w:eastAsia="fr-FR"/>
        </w:rPr>
      </w:pPr>
    </w:p>
    <w:p w:rsidR="003A6AEC" w:rsidRPr="004A02E5" w:rsidRDefault="00B62D89" w:rsidP="008C12C0">
      <w:pPr>
        <w:pStyle w:val="Paragraphedeliste"/>
        <w:numPr>
          <w:ilvl w:val="0"/>
          <w:numId w:val="1"/>
        </w:numPr>
        <w:shd w:val="clear" w:color="auto" w:fill="FFFFFF" w:themeFill="background1"/>
        <w:spacing w:after="0" w:line="240" w:lineRule="auto"/>
        <w:jc w:val="both"/>
        <w:rPr>
          <w:rFonts w:ascii="Arial" w:eastAsia="Times New Roman" w:hAnsi="Arial" w:cs="Arial"/>
          <w:sz w:val="20"/>
          <w:szCs w:val="20"/>
          <w:lang w:eastAsia="fr-FR"/>
        </w:rPr>
      </w:pPr>
      <w:r w:rsidRPr="00F039A9">
        <w:rPr>
          <w:rFonts w:ascii="Arial" w:eastAsia="Times New Roman" w:hAnsi="Arial" w:cs="Arial"/>
          <w:b/>
          <w:bCs/>
          <w:sz w:val="24"/>
          <w:szCs w:val="24"/>
          <w:u w:val="single"/>
          <w:lang w:eastAsia="fr-FR"/>
        </w:rPr>
        <w:t>M</w:t>
      </w:r>
      <w:r w:rsidR="003A6AEC" w:rsidRPr="00F039A9">
        <w:rPr>
          <w:rFonts w:ascii="Arial" w:eastAsia="Times New Roman" w:hAnsi="Arial" w:cs="Arial"/>
          <w:b/>
          <w:bCs/>
          <w:sz w:val="24"/>
          <w:szCs w:val="24"/>
          <w:u w:val="single"/>
          <w:lang w:eastAsia="fr-FR"/>
        </w:rPr>
        <w:t>atériel pédagogique</w:t>
      </w:r>
      <w:r w:rsidR="003A6AEC" w:rsidRPr="004A02E5">
        <w:rPr>
          <w:rFonts w:ascii="Arial" w:eastAsia="Times New Roman" w:hAnsi="Arial" w:cs="Arial"/>
          <w:sz w:val="20"/>
          <w:szCs w:val="20"/>
          <w:lang w:eastAsia="fr-FR"/>
        </w:rPr>
        <w:t> (ordinateur, agrandisseur,</w:t>
      </w:r>
      <w:r w:rsidR="004A02E5" w:rsidRPr="004A02E5">
        <w:rPr>
          <w:rFonts w:ascii="Arial" w:eastAsia="Times New Roman" w:hAnsi="Arial" w:cs="Arial"/>
          <w:sz w:val="20"/>
          <w:szCs w:val="20"/>
          <w:lang w:eastAsia="fr-FR"/>
        </w:rPr>
        <w:t xml:space="preserve"> tablette</w:t>
      </w:r>
      <w:r w:rsidR="003A6AEC" w:rsidRPr="004A02E5">
        <w:rPr>
          <w:rFonts w:ascii="Arial" w:eastAsia="Times New Roman" w:hAnsi="Arial" w:cs="Arial"/>
          <w:sz w:val="20"/>
          <w:szCs w:val="20"/>
          <w:lang w:eastAsia="fr-FR"/>
        </w:rPr>
        <w:t>...)</w:t>
      </w:r>
    </w:p>
    <w:p w:rsidR="003A6AEC" w:rsidRPr="004A02E5" w:rsidRDefault="003A6AEC" w:rsidP="008C12C0">
      <w:pPr>
        <w:shd w:val="clear" w:color="auto" w:fill="FFFFFF" w:themeFill="background1"/>
        <w:spacing w:after="0" w:line="240" w:lineRule="auto"/>
        <w:ind w:left="426"/>
        <w:jc w:val="both"/>
        <w:rPr>
          <w:rFonts w:ascii="Arial" w:eastAsia="Times New Roman" w:hAnsi="Arial" w:cs="Arial"/>
          <w:sz w:val="20"/>
          <w:szCs w:val="20"/>
          <w:lang w:eastAsia="fr-FR"/>
        </w:rPr>
      </w:pPr>
      <w:r w:rsidRPr="004A02E5">
        <w:rPr>
          <w:rFonts w:ascii="Arial" w:eastAsia="Times New Roman" w:hAnsi="Arial" w:cs="Arial"/>
          <w:sz w:val="20"/>
          <w:szCs w:val="20"/>
          <w:lang w:eastAsia="fr-FR"/>
        </w:rPr>
        <w:t>Dans ce cas une préconisation médicale o</w:t>
      </w:r>
      <w:r w:rsidR="000B3A77" w:rsidRPr="004A02E5">
        <w:rPr>
          <w:rFonts w:ascii="Arial" w:eastAsia="Times New Roman" w:hAnsi="Arial" w:cs="Arial"/>
          <w:sz w:val="20"/>
          <w:szCs w:val="20"/>
          <w:lang w:eastAsia="fr-FR"/>
        </w:rPr>
        <w:t xml:space="preserve">u para-médicale est </w:t>
      </w:r>
      <w:r w:rsidR="000B3A77" w:rsidRPr="008C12C0">
        <w:rPr>
          <w:rFonts w:ascii="Arial" w:eastAsia="Times New Roman" w:hAnsi="Arial" w:cs="Arial"/>
          <w:sz w:val="20"/>
          <w:szCs w:val="20"/>
          <w:u w:val="single"/>
          <w:lang w:eastAsia="fr-FR"/>
        </w:rPr>
        <w:t>indispensable</w:t>
      </w:r>
      <w:r w:rsidR="000B3A77" w:rsidRPr="004A02E5">
        <w:rPr>
          <w:rFonts w:ascii="Arial" w:eastAsia="Times New Roman" w:hAnsi="Arial" w:cs="Arial"/>
          <w:sz w:val="20"/>
          <w:szCs w:val="20"/>
          <w:lang w:eastAsia="fr-FR"/>
        </w:rPr>
        <w:t>.</w:t>
      </w:r>
    </w:p>
    <w:p w:rsidR="003A6AEC" w:rsidRDefault="003A6AEC" w:rsidP="003A6AEC">
      <w:pPr>
        <w:spacing w:after="0" w:line="240" w:lineRule="auto"/>
        <w:jc w:val="both"/>
        <w:rPr>
          <w:rFonts w:ascii="Arial" w:eastAsia="Times New Roman" w:hAnsi="Arial" w:cs="Arial"/>
          <w:color w:val="000000"/>
          <w:lang w:eastAsia="fr-FR"/>
        </w:rPr>
      </w:pPr>
    </w:p>
    <w:p w:rsidR="007416AF" w:rsidRPr="003A6AEC" w:rsidRDefault="007416AF" w:rsidP="007416AF">
      <w:pPr>
        <w:spacing w:after="0" w:line="240" w:lineRule="auto"/>
        <w:jc w:val="both"/>
        <w:rPr>
          <w:rFonts w:ascii="Arial" w:eastAsia="Times New Roman" w:hAnsi="Arial" w:cs="Arial"/>
          <w:color w:val="000000"/>
          <w:lang w:eastAsia="fr-FR"/>
        </w:rPr>
      </w:pP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color w:val="FF6600"/>
          <w:sz w:val="28"/>
          <w:szCs w:val="28"/>
          <w:lang w:eastAsia="fr-FR"/>
        </w:rPr>
      </w:pPr>
      <w:r w:rsidRPr="00D81CB2">
        <w:rPr>
          <w:rFonts w:ascii="Arial" w:eastAsia="Times New Roman" w:hAnsi="Arial" w:cs="Arial"/>
          <w:b/>
          <w:bCs/>
          <w:color w:val="FF6600"/>
          <w:sz w:val="28"/>
          <w:szCs w:val="28"/>
          <w:highlight w:val="black"/>
          <w:shd w:val="clear" w:color="auto" w:fill="8B008B"/>
          <w:lang w:eastAsia="fr-FR"/>
        </w:rPr>
        <w:t>J'attire votre attention sur</w:t>
      </w:r>
      <w:r w:rsidR="004A02E5" w:rsidRPr="00D81CB2">
        <w:rPr>
          <w:rFonts w:ascii="Arial" w:eastAsia="Times New Roman" w:hAnsi="Arial" w:cs="Arial"/>
          <w:b/>
          <w:bCs/>
          <w:color w:val="FF6600"/>
          <w:sz w:val="28"/>
          <w:szCs w:val="28"/>
          <w:highlight w:val="black"/>
          <w:shd w:val="clear" w:color="auto" w:fill="8B008B"/>
          <w:lang w:eastAsia="fr-FR"/>
        </w:rPr>
        <w:t xml:space="preserve"> une nouveauté de fonctionnement </w:t>
      </w:r>
      <w:r w:rsidRPr="00D81CB2">
        <w:rPr>
          <w:rFonts w:ascii="Arial" w:eastAsia="Times New Roman" w:hAnsi="Arial" w:cs="Arial"/>
          <w:b/>
          <w:bCs/>
          <w:color w:val="FF6600"/>
          <w:sz w:val="28"/>
          <w:szCs w:val="28"/>
          <w:highlight w:val="black"/>
          <w:shd w:val="clear" w:color="auto" w:fill="000000" w:themeFill="text1"/>
          <w:lang w:eastAsia="fr-FR"/>
        </w:rPr>
        <w:t>:</w:t>
      </w:r>
      <w:r w:rsidRPr="00D81CB2">
        <w:rPr>
          <w:rFonts w:ascii="Arial" w:eastAsia="Times New Roman" w:hAnsi="Arial" w:cs="Arial"/>
          <w:b/>
          <w:bCs/>
          <w:color w:val="FF6600"/>
          <w:sz w:val="28"/>
          <w:szCs w:val="28"/>
          <w:shd w:val="clear" w:color="auto" w:fill="000000" w:themeFill="text1"/>
          <w:lang w:eastAsia="fr-FR"/>
        </w:rPr>
        <w:t> </w:t>
      </w: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8"/>
          <w:szCs w:val="28"/>
          <w:lang w:eastAsia="fr-FR"/>
        </w:rPr>
      </w:pP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lang w:eastAsia="fr-FR"/>
        </w:rPr>
      </w:pPr>
      <w:r w:rsidRPr="00022691">
        <w:rPr>
          <w:rFonts w:ascii="Arial" w:eastAsia="Times New Roman" w:hAnsi="Arial" w:cs="Arial"/>
          <w:b/>
          <w:bCs/>
          <w:sz w:val="24"/>
          <w:szCs w:val="24"/>
          <w:shd w:val="clear" w:color="auto" w:fill="FF6600"/>
          <w:lang w:eastAsia="fr-FR"/>
        </w:rPr>
        <w:t>Je ne recevrai un parent en rendez-vous qu'à partir du moment où tous les éléments scolaires seront en ma possession</w:t>
      </w:r>
      <w:r w:rsidRPr="00D81CB2">
        <w:rPr>
          <w:rFonts w:ascii="Arial" w:eastAsia="Times New Roman" w:hAnsi="Arial" w:cs="Arial"/>
          <w:b/>
          <w:bCs/>
          <w:lang w:eastAsia="fr-FR"/>
        </w:rPr>
        <w:t xml:space="preserve">. </w:t>
      </w:r>
      <w:r w:rsidRPr="00D81CB2">
        <w:rPr>
          <w:rFonts w:ascii="Arial" w:eastAsia="Times New Roman" w:hAnsi="Arial" w:cs="Arial"/>
          <w:b/>
          <w:bCs/>
          <w:sz w:val="20"/>
          <w:szCs w:val="20"/>
          <w:lang w:eastAsia="fr-FR"/>
        </w:rPr>
        <w:t>En effet cela est embarrassant lorsque le dossier de la famille est finalisé, en ma possession, mais que je n'ai pas les éléments scolaires. Je dois attendre pour le déposer alors que le certificat médical a une durée de validité limitée (3 mois) et que la famille, en me le confiant, s'attend à ce que je le dépose rapidement.</w:t>
      </w: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D81CB2">
        <w:rPr>
          <w:rFonts w:ascii="Arial" w:eastAsia="Times New Roman" w:hAnsi="Arial" w:cs="Arial"/>
          <w:b/>
          <w:bCs/>
          <w:lang w:eastAsia="fr-FR"/>
        </w:rPr>
        <w:t>2 cas de figures :</w:t>
      </w:r>
    </w:p>
    <w:p w:rsidR="00022691" w:rsidRPr="00D81CB2" w:rsidRDefault="00022691" w:rsidP="000226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D81CB2">
        <w:rPr>
          <w:rFonts w:ascii="Arial" w:eastAsia="Times New Roman" w:hAnsi="Arial" w:cs="Arial"/>
          <w:b/>
          <w:bCs/>
          <w:lang w:eastAsia="fr-FR"/>
        </w:rPr>
        <w:t xml:space="preserve">A </w:t>
      </w:r>
      <w:r>
        <w:rPr>
          <w:rFonts w:ascii="Arial" w:eastAsia="Times New Roman" w:hAnsi="Arial" w:cs="Arial"/>
          <w:b/>
          <w:bCs/>
          <w:lang w:eastAsia="fr-FR"/>
        </w:rPr>
        <w:t xml:space="preserve">envoyer à </w:t>
      </w:r>
      <w:r w:rsidRPr="00D81CB2">
        <w:rPr>
          <w:rFonts w:ascii="Arial" w:eastAsia="Times New Roman" w:hAnsi="Arial" w:cs="Arial"/>
          <w:b/>
          <w:bCs/>
          <w:lang w:eastAsia="fr-FR"/>
        </w:rPr>
        <w:t xml:space="preserve">C.Benoliel </w:t>
      </w:r>
      <w:r w:rsidRPr="00925D7C">
        <w:rPr>
          <w:rFonts w:ascii="Arial" w:eastAsia="Times New Roman" w:hAnsi="Arial" w:cs="Arial"/>
          <w:b/>
          <w:bCs/>
          <w:u w:val="single"/>
          <w:lang w:eastAsia="fr-FR"/>
        </w:rPr>
        <w:t>ET</w:t>
      </w:r>
      <w:r w:rsidRPr="00D81CB2">
        <w:rPr>
          <w:rFonts w:ascii="Arial" w:eastAsia="Times New Roman" w:hAnsi="Arial" w:cs="Arial"/>
          <w:b/>
          <w:bCs/>
          <w:lang w:eastAsia="fr-FR"/>
        </w:rPr>
        <w:t xml:space="preserve"> moi si c’est une 1</w:t>
      </w:r>
      <w:r w:rsidRPr="00D81CB2">
        <w:rPr>
          <w:rFonts w:ascii="Arial" w:eastAsia="Times New Roman" w:hAnsi="Arial" w:cs="Arial"/>
          <w:b/>
          <w:bCs/>
          <w:vertAlign w:val="superscript"/>
          <w:lang w:eastAsia="fr-FR"/>
        </w:rPr>
        <w:t>ère</w:t>
      </w:r>
      <w:r w:rsidRPr="00D81CB2">
        <w:rPr>
          <w:rFonts w:ascii="Arial" w:eastAsia="Times New Roman" w:hAnsi="Arial" w:cs="Arial"/>
          <w:b/>
          <w:bCs/>
          <w:lang w:eastAsia="fr-FR"/>
        </w:rPr>
        <w:t xml:space="preserve"> demande ; uniquement à moi si c’est un réexamen.</w:t>
      </w: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p>
    <w:p w:rsidR="004A02E5" w:rsidRPr="00D81CB2" w:rsidRDefault="004A02E5"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D81CB2">
        <w:rPr>
          <w:rFonts w:ascii="Arial" w:eastAsia="Times New Roman" w:hAnsi="Arial" w:cs="Arial"/>
          <w:b/>
          <w:bCs/>
          <w:lang w:eastAsia="fr-FR"/>
        </w:rPr>
        <w:t>&gt;&gt;&gt;</w:t>
      </w:r>
      <w:r w:rsidR="00022691">
        <w:rPr>
          <w:rFonts w:ascii="Arial" w:eastAsia="Times New Roman" w:hAnsi="Arial" w:cs="Arial"/>
          <w:b/>
          <w:bCs/>
          <w:lang w:eastAsia="fr-FR"/>
        </w:rPr>
        <w:t xml:space="preserve"> </w:t>
      </w:r>
      <w:r w:rsidR="007416AF" w:rsidRPr="00D81CB2">
        <w:rPr>
          <w:rFonts w:ascii="Arial" w:eastAsia="Times New Roman" w:hAnsi="Arial" w:cs="Arial"/>
          <w:b/>
          <w:bCs/>
          <w:u w:val="single"/>
          <w:lang w:eastAsia="fr-FR"/>
        </w:rPr>
        <w:t xml:space="preserve">Les documents sont renseignés </w:t>
      </w:r>
      <w:r w:rsidR="007416AF" w:rsidRPr="00731CC0">
        <w:rPr>
          <w:rFonts w:ascii="Arial" w:eastAsia="Times New Roman" w:hAnsi="Arial" w:cs="Arial"/>
          <w:b/>
          <w:bCs/>
          <w:u w:val="single"/>
          <w:shd w:val="clear" w:color="auto" w:fill="FFFFFF" w:themeFill="background1"/>
          <w:lang w:eastAsia="fr-FR"/>
        </w:rPr>
        <w:t>NUMÉRIQUEMENT</w:t>
      </w:r>
      <w:r w:rsidR="007416AF" w:rsidRPr="00D81CB2">
        <w:rPr>
          <w:rFonts w:ascii="Arial" w:eastAsia="Times New Roman" w:hAnsi="Arial" w:cs="Arial"/>
          <w:b/>
          <w:bCs/>
          <w:lang w:eastAsia="fr-FR"/>
        </w:rPr>
        <w:t xml:space="preserve"> : </w:t>
      </w:r>
    </w:p>
    <w:p w:rsidR="007416AF" w:rsidRPr="001B79E1" w:rsidRDefault="004A02E5"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Cs/>
          <w:lang w:eastAsia="fr-FR"/>
        </w:rPr>
      </w:pPr>
      <w:r w:rsidRPr="001B79E1">
        <w:rPr>
          <w:rFonts w:ascii="Arial" w:eastAsia="Times New Roman" w:hAnsi="Arial" w:cs="Arial"/>
          <w:bCs/>
          <w:lang w:eastAsia="fr-FR"/>
        </w:rPr>
        <w:t xml:space="preserve">Dans ce cas </w:t>
      </w:r>
      <w:r w:rsidR="007416AF" w:rsidRPr="00731CC0">
        <w:rPr>
          <w:rFonts w:ascii="Arial" w:eastAsia="Times New Roman" w:hAnsi="Arial" w:cs="Arial"/>
          <w:b/>
          <w:bCs/>
          <w:shd w:val="clear" w:color="auto" w:fill="FFFFFF" w:themeFill="background1"/>
          <w:lang w:eastAsia="fr-FR"/>
        </w:rPr>
        <w:t>vous nous les envoyez par mail</w:t>
      </w:r>
      <w:r w:rsidR="00022691">
        <w:rPr>
          <w:rFonts w:ascii="Arial" w:eastAsia="Times New Roman" w:hAnsi="Arial" w:cs="Arial"/>
          <w:b/>
          <w:bCs/>
          <w:shd w:val="clear" w:color="auto" w:fill="FFFFFF" w:themeFill="background1"/>
          <w:lang w:eastAsia="fr-FR"/>
        </w:rPr>
        <w:t xml:space="preserve"> en fichier joint (pas scanné)</w:t>
      </w:r>
      <w:r w:rsidR="007416AF" w:rsidRPr="001B79E1">
        <w:rPr>
          <w:rFonts w:ascii="Arial" w:eastAsia="Times New Roman" w:hAnsi="Arial" w:cs="Arial"/>
          <w:bCs/>
          <w:lang w:eastAsia="fr-FR"/>
        </w:rPr>
        <w:t xml:space="preserve"> en prenant soin de titrer le document au nom/prénom de l’élève en conservant le titre original.</w:t>
      </w: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D81CB2">
        <w:rPr>
          <w:rFonts w:ascii="Arial" w:eastAsia="Times New Roman" w:hAnsi="Arial" w:cs="Arial"/>
          <w:b/>
          <w:bCs/>
          <w:lang w:eastAsia="fr-FR"/>
        </w:rPr>
        <w:t>Ex </w:t>
      </w:r>
      <w:r w:rsidRPr="00D81CB2">
        <w:rPr>
          <w:rFonts w:ascii="Arial" w:eastAsia="Times New Roman" w:hAnsi="Arial" w:cs="Arial"/>
          <w:bCs/>
          <w:lang w:eastAsia="fr-FR"/>
        </w:rPr>
        <w:t>: GEVASCO 2015 REEXAMEN</w:t>
      </w:r>
      <w:r w:rsidRPr="00D81CB2">
        <w:rPr>
          <w:rFonts w:ascii="Arial" w:eastAsia="Times New Roman" w:hAnsi="Arial" w:cs="Arial"/>
          <w:b/>
          <w:bCs/>
          <w:lang w:eastAsia="fr-FR"/>
        </w:rPr>
        <w:t xml:space="preserve"> DUPONT Rémi.</w:t>
      </w:r>
    </w:p>
    <w:p w:rsidR="007416AF" w:rsidRPr="00D81CB2" w:rsidRDefault="007416AF"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p>
    <w:p w:rsidR="007416AF" w:rsidRPr="00D81CB2" w:rsidRDefault="004A02E5"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D81CB2">
        <w:rPr>
          <w:rFonts w:ascii="Arial" w:eastAsia="Times New Roman" w:hAnsi="Arial" w:cs="Arial"/>
          <w:b/>
          <w:bCs/>
          <w:lang w:eastAsia="fr-FR"/>
        </w:rPr>
        <w:t>&gt;&gt;&gt;</w:t>
      </w:r>
      <w:r w:rsidR="00022691">
        <w:rPr>
          <w:rFonts w:ascii="Arial" w:eastAsia="Times New Roman" w:hAnsi="Arial" w:cs="Arial"/>
          <w:b/>
          <w:bCs/>
          <w:lang w:eastAsia="fr-FR"/>
        </w:rPr>
        <w:t xml:space="preserve"> </w:t>
      </w:r>
      <w:r w:rsidR="007416AF" w:rsidRPr="00D81CB2">
        <w:rPr>
          <w:rFonts w:ascii="Arial" w:eastAsia="Times New Roman" w:hAnsi="Arial" w:cs="Arial"/>
          <w:b/>
          <w:bCs/>
          <w:u w:val="single"/>
          <w:lang w:eastAsia="fr-FR"/>
        </w:rPr>
        <w:t xml:space="preserve">Les documents sont </w:t>
      </w:r>
      <w:r w:rsidR="007416AF" w:rsidRPr="00022691">
        <w:rPr>
          <w:rFonts w:ascii="Arial" w:eastAsia="Times New Roman" w:hAnsi="Arial" w:cs="Arial"/>
          <w:b/>
          <w:bCs/>
          <w:highlight w:val="yellow"/>
          <w:u w:val="single"/>
          <w:shd w:val="clear" w:color="auto" w:fill="FFFFFF" w:themeFill="background1"/>
          <w:lang w:eastAsia="fr-FR"/>
        </w:rPr>
        <w:t>manuscrits</w:t>
      </w:r>
      <w:r w:rsidR="007416AF" w:rsidRPr="00D81CB2">
        <w:rPr>
          <w:rFonts w:ascii="Arial" w:eastAsia="Times New Roman" w:hAnsi="Arial" w:cs="Arial"/>
          <w:b/>
          <w:bCs/>
          <w:lang w:eastAsia="fr-FR"/>
        </w:rPr>
        <w:t xml:space="preserve"> : </w:t>
      </w:r>
      <w:r w:rsidRPr="00D81CB2">
        <w:rPr>
          <w:rFonts w:ascii="Arial" w:eastAsia="Times New Roman" w:hAnsi="Arial" w:cs="Arial"/>
          <w:b/>
          <w:bCs/>
          <w:lang w:eastAsia="fr-FR"/>
        </w:rPr>
        <w:t>(PAS de crayon à papier, merci)</w:t>
      </w:r>
    </w:p>
    <w:p w:rsidR="004A02E5" w:rsidRPr="00D81CB2" w:rsidRDefault="004A02E5"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p>
    <w:p w:rsidR="007416AF" w:rsidRPr="00D81CB2" w:rsidRDefault="004A02E5"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D81CB2">
        <w:rPr>
          <w:rFonts w:ascii="Arial" w:eastAsia="Times New Roman" w:hAnsi="Arial" w:cs="Arial"/>
          <w:b/>
          <w:bCs/>
          <w:lang w:eastAsia="fr-FR"/>
        </w:rPr>
        <w:t>Dans ce cas</w:t>
      </w:r>
      <w:r w:rsidR="00925D7C">
        <w:rPr>
          <w:rFonts w:ascii="Arial" w:eastAsia="Times New Roman" w:hAnsi="Arial" w:cs="Arial"/>
          <w:b/>
          <w:bCs/>
          <w:lang w:eastAsia="fr-FR"/>
        </w:rPr>
        <w:t xml:space="preserve"> </w:t>
      </w:r>
      <w:r w:rsidR="007416AF" w:rsidRPr="00D81CB2">
        <w:rPr>
          <w:rFonts w:ascii="Arial" w:eastAsia="Times New Roman" w:hAnsi="Arial" w:cs="Arial"/>
          <w:b/>
          <w:bCs/>
          <w:shd w:val="clear" w:color="auto" w:fill="FFFF00"/>
          <w:lang w:eastAsia="fr-FR"/>
        </w:rPr>
        <w:t xml:space="preserve">4 </w:t>
      </w:r>
      <w:r w:rsidR="007416AF" w:rsidRPr="001B79E1">
        <w:rPr>
          <w:rFonts w:ascii="Arial" w:eastAsia="Times New Roman" w:hAnsi="Arial" w:cs="Arial"/>
          <w:b/>
          <w:bCs/>
          <w:highlight w:val="yellow"/>
          <w:shd w:val="clear" w:color="auto" w:fill="FFFF00"/>
          <w:lang w:eastAsia="fr-FR"/>
        </w:rPr>
        <w:t>exemplaires</w:t>
      </w:r>
      <w:r w:rsidR="007416AF" w:rsidRPr="001B79E1">
        <w:rPr>
          <w:rFonts w:ascii="Arial" w:eastAsia="Times New Roman" w:hAnsi="Arial" w:cs="Arial"/>
          <w:b/>
          <w:bCs/>
          <w:highlight w:val="yellow"/>
          <w:lang w:eastAsia="fr-FR"/>
        </w:rPr>
        <w:t xml:space="preserve"> de l’ensemble des pièces</w:t>
      </w:r>
      <w:r w:rsidR="007416AF" w:rsidRPr="00D81CB2">
        <w:rPr>
          <w:rFonts w:ascii="Arial" w:eastAsia="Times New Roman" w:hAnsi="Arial" w:cs="Arial"/>
          <w:b/>
          <w:bCs/>
          <w:lang w:eastAsia="fr-FR"/>
        </w:rPr>
        <w:t xml:space="preserve"> seront alors nécessaires :</w:t>
      </w:r>
    </w:p>
    <w:p w:rsidR="001B79E1" w:rsidRDefault="002946B8"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Cs/>
          <w:lang w:eastAsia="fr-FR"/>
        </w:rPr>
      </w:pPr>
      <w:r w:rsidRPr="001B79E1">
        <w:rPr>
          <w:rFonts w:ascii="Arial" w:eastAsia="Times New Roman" w:hAnsi="Arial" w:cs="Arial"/>
          <w:bCs/>
          <w:lang w:eastAsia="fr-FR"/>
        </w:rPr>
        <w:t xml:space="preserve">1 copie conservée sur l’école ; </w:t>
      </w:r>
    </w:p>
    <w:p w:rsidR="001B79E1" w:rsidRDefault="002946B8"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sidRPr="001B79E1">
        <w:rPr>
          <w:rFonts w:ascii="Arial" w:eastAsia="Times New Roman" w:hAnsi="Arial" w:cs="Arial"/>
          <w:bCs/>
          <w:lang w:eastAsia="fr-FR"/>
        </w:rPr>
        <w:t>1 copie remise au</w:t>
      </w:r>
      <w:r w:rsidR="001B79E1">
        <w:rPr>
          <w:rFonts w:ascii="Arial" w:eastAsia="Times New Roman" w:hAnsi="Arial" w:cs="Arial"/>
          <w:bCs/>
          <w:lang w:eastAsia="fr-FR"/>
        </w:rPr>
        <w:t>(x)</w:t>
      </w:r>
      <w:r w:rsidRPr="001B79E1">
        <w:rPr>
          <w:rFonts w:ascii="Arial" w:eastAsia="Times New Roman" w:hAnsi="Arial" w:cs="Arial"/>
          <w:bCs/>
          <w:lang w:eastAsia="fr-FR"/>
        </w:rPr>
        <w:t xml:space="preserve"> représentant</w:t>
      </w:r>
      <w:r w:rsidR="001B79E1">
        <w:rPr>
          <w:rFonts w:ascii="Arial" w:eastAsia="Times New Roman" w:hAnsi="Arial" w:cs="Arial"/>
          <w:bCs/>
          <w:lang w:eastAsia="fr-FR"/>
        </w:rPr>
        <w:t>(s)</w:t>
      </w:r>
      <w:r w:rsidRPr="001B79E1">
        <w:rPr>
          <w:rFonts w:ascii="Arial" w:eastAsia="Times New Roman" w:hAnsi="Arial" w:cs="Arial"/>
          <w:bCs/>
          <w:lang w:eastAsia="fr-FR"/>
        </w:rPr>
        <w:t>légal</w:t>
      </w:r>
      <w:r w:rsidR="001B79E1">
        <w:rPr>
          <w:rFonts w:ascii="Arial" w:eastAsia="Times New Roman" w:hAnsi="Arial" w:cs="Arial"/>
          <w:bCs/>
          <w:lang w:eastAsia="fr-FR"/>
        </w:rPr>
        <w:t>(aux)</w:t>
      </w:r>
      <w:r w:rsidRPr="001B79E1">
        <w:rPr>
          <w:rFonts w:ascii="Arial" w:eastAsia="Times New Roman" w:hAnsi="Arial" w:cs="Arial"/>
          <w:bCs/>
          <w:lang w:eastAsia="fr-FR"/>
        </w:rPr>
        <w:t>;</w:t>
      </w:r>
    </w:p>
    <w:p w:rsidR="002946B8" w:rsidRPr="00D81CB2" w:rsidRDefault="00022691"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lang w:eastAsia="fr-FR"/>
        </w:rPr>
      </w:pPr>
      <w:r>
        <w:rPr>
          <w:rFonts w:ascii="Arial" w:eastAsia="Times New Roman" w:hAnsi="Arial" w:cs="Arial"/>
          <w:b/>
          <w:bCs/>
          <w:shd w:val="clear" w:color="auto" w:fill="FFFF00"/>
          <w:lang w:eastAsia="fr-FR"/>
        </w:rPr>
        <w:t>2 pour nous</w:t>
      </w:r>
      <w:r w:rsidR="002946B8" w:rsidRPr="00D81CB2">
        <w:rPr>
          <w:rFonts w:ascii="Arial" w:eastAsia="Times New Roman" w:hAnsi="Arial" w:cs="Arial"/>
          <w:b/>
          <w:bCs/>
          <w:shd w:val="clear" w:color="auto" w:fill="FFFF00"/>
          <w:lang w:eastAsia="fr-FR"/>
        </w:rPr>
        <w:t> : l’original ET UNE COPIE</w:t>
      </w:r>
      <w:r w:rsidR="002946B8" w:rsidRPr="00D81CB2">
        <w:rPr>
          <w:rFonts w:ascii="Arial" w:eastAsia="Times New Roman" w:hAnsi="Arial" w:cs="Arial"/>
          <w:b/>
          <w:bCs/>
          <w:lang w:eastAsia="fr-FR"/>
        </w:rPr>
        <w:t>.</w:t>
      </w:r>
    </w:p>
    <w:p w:rsidR="004A02E5" w:rsidRPr="00455F3B" w:rsidRDefault="004A02E5" w:rsidP="00731CC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i/>
          <w:color w:val="0070C0"/>
          <w:lang w:eastAsia="fr-FR"/>
        </w:rPr>
      </w:pPr>
    </w:p>
    <w:p w:rsidR="007416AF" w:rsidRDefault="007416AF" w:rsidP="007416AF">
      <w:pPr>
        <w:spacing w:after="0" w:line="240" w:lineRule="auto"/>
        <w:jc w:val="both"/>
        <w:rPr>
          <w:rFonts w:ascii="Arial" w:eastAsia="Times New Roman" w:hAnsi="Arial" w:cs="Arial"/>
          <w:color w:val="000000"/>
          <w:lang w:eastAsia="fr-FR"/>
        </w:rPr>
      </w:pPr>
    </w:p>
    <w:p w:rsidR="004A02E5" w:rsidRPr="00022691" w:rsidRDefault="00022691" w:rsidP="00FE77D7">
      <w:pPr>
        <w:shd w:val="clear" w:color="auto" w:fill="FFFFFF" w:themeFill="background1"/>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N.b :</w:t>
      </w:r>
      <w:r w:rsidR="004A02E5" w:rsidRPr="00022691">
        <w:rPr>
          <w:rFonts w:ascii="Arial" w:eastAsia="Times New Roman" w:hAnsi="Arial" w:cs="Arial"/>
          <w:bCs/>
          <w:sz w:val="24"/>
          <w:szCs w:val="24"/>
          <w:lang w:eastAsia="fr-FR"/>
        </w:rPr>
        <w:t xml:space="preserve">A défaut de véritables cartes de visite je remets également en pièce jointe le document A4 sur lequel </w:t>
      </w:r>
      <w:r w:rsidR="008C12C0" w:rsidRPr="00022691">
        <w:rPr>
          <w:rFonts w:ascii="Arial" w:eastAsia="Times New Roman" w:hAnsi="Arial" w:cs="Arial"/>
          <w:b/>
          <w:bCs/>
          <w:sz w:val="24"/>
          <w:szCs w:val="24"/>
          <w:highlight w:val="lightGray"/>
          <w:lang w:eastAsia="fr-FR"/>
        </w:rPr>
        <w:t>vous pouvez découper un quart de feuille</w:t>
      </w:r>
      <w:r w:rsidR="004A02E5" w:rsidRPr="00022691">
        <w:rPr>
          <w:rFonts w:ascii="Arial" w:eastAsia="Times New Roman" w:hAnsi="Arial" w:cs="Arial"/>
          <w:b/>
          <w:bCs/>
          <w:sz w:val="24"/>
          <w:szCs w:val="24"/>
          <w:highlight w:val="lightGray"/>
          <w:lang w:eastAsia="fr-FR"/>
        </w:rPr>
        <w:t xml:space="preserve"> avec mes coordonnées à remettre aux familles</w:t>
      </w:r>
      <w:r w:rsidR="004A02E5" w:rsidRPr="00022691">
        <w:rPr>
          <w:rFonts w:ascii="Arial" w:eastAsia="Times New Roman" w:hAnsi="Arial" w:cs="Arial"/>
          <w:bCs/>
          <w:sz w:val="24"/>
          <w:szCs w:val="24"/>
          <w:lang w:eastAsia="fr-FR"/>
        </w:rPr>
        <w:t xml:space="preserve"> lors des REE où je ne suis pas présente.</w:t>
      </w:r>
    </w:p>
    <w:p w:rsidR="00731CC0" w:rsidRPr="00E06183" w:rsidRDefault="00731CC0" w:rsidP="008C12C0">
      <w:pPr>
        <w:shd w:val="clear" w:color="auto" w:fill="FFFFFF" w:themeFill="background1"/>
        <w:spacing w:after="0" w:line="240" w:lineRule="auto"/>
        <w:rPr>
          <w:rFonts w:ascii="Arial" w:eastAsia="Times New Roman" w:hAnsi="Arial" w:cs="Arial"/>
          <w:bCs/>
          <w:i/>
          <w:sz w:val="24"/>
          <w:szCs w:val="24"/>
          <w:lang w:eastAsia="fr-FR"/>
        </w:rPr>
      </w:pPr>
    </w:p>
    <w:p w:rsidR="003A6AEC" w:rsidRDefault="003A6AEC" w:rsidP="00731CC0">
      <w:pPr>
        <w:shd w:val="clear" w:color="auto" w:fill="FFFF00"/>
        <w:spacing w:after="0" w:line="240" w:lineRule="auto"/>
        <w:jc w:val="center"/>
        <w:rPr>
          <w:rFonts w:ascii="Arial" w:eastAsia="Times New Roman" w:hAnsi="Arial" w:cs="Arial"/>
          <w:b/>
          <w:bCs/>
          <w:color w:val="FFFFFF" w:themeColor="background1"/>
          <w:sz w:val="24"/>
          <w:szCs w:val="24"/>
          <w:u w:val="single"/>
          <w:lang w:eastAsia="fr-FR"/>
        </w:rPr>
      </w:pPr>
      <w:r w:rsidRPr="001B79E1">
        <w:rPr>
          <w:rFonts w:ascii="Arial" w:eastAsia="Times New Roman" w:hAnsi="Arial" w:cs="Arial"/>
          <w:b/>
          <w:bCs/>
          <w:sz w:val="24"/>
          <w:szCs w:val="24"/>
          <w:lang w:eastAsia="fr-FR"/>
        </w:rPr>
        <w:t>Ces documents remplacent</w:t>
      </w:r>
      <w:r w:rsidR="000B3A77" w:rsidRPr="001B79E1">
        <w:rPr>
          <w:rFonts w:ascii="Arial" w:eastAsia="Times New Roman" w:hAnsi="Arial" w:cs="Arial"/>
          <w:b/>
          <w:bCs/>
          <w:sz w:val="24"/>
          <w:szCs w:val="24"/>
          <w:lang w:eastAsia="fr-FR"/>
        </w:rPr>
        <w:t xml:space="preserve"> donc</w:t>
      </w:r>
      <w:r w:rsidRPr="001B79E1">
        <w:rPr>
          <w:rFonts w:ascii="Arial" w:eastAsia="Times New Roman" w:hAnsi="Arial" w:cs="Arial"/>
          <w:b/>
          <w:bCs/>
          <w:sz w:val="24"/>
          <w:szCs w:val="24"/>
          <w:lang w:eastAsia="fr-FR"/>
        </w:rPr>
        <w:t xml:space="preserve"> ceux que nous utilisions depuis septembre 2013</w:t>
      </w:r>
      <w:r w:rsidRPr="00B62D89">
        <w:rPr>
          <w:rFonts w:ascii="Arial" w:eastAsia="Times New Roman" w:hAnsi="Arial" w:cs="Arial"/>
          <w:b/>
          <w:bCs/>
          <w:color w:val="FFFFFF" w:themeColor="background1"/>
          <w:sz w:val="24"/>
          <w:szCs w:val="24"/>
          <w:u w:val="single"/>
          <w:lang w:eastAsia="fr-FR"/>
        </w:rPr>
        <w:t>.</w:t>
      </w:r>
    </w:p>
    <w:p w:rsidR="003A6AEC" w:rsidRPr="00731CC0" w:rsidRDefault="003A6AEC" w:rsidP="003A6AEC">
      <w:pPr>
        <w:spacing w:after="0" w:line="240" w:lineRule="auto"/>
        <w:jc w:val="both"/>
        <w:rPr>
          <w:rFonts w:ascii="Arial" w:eastAsia="Times New Roman" w:hAnsi="Arial" w:cs="Arial"/>
          <w:color w:val="000000"/>
          <w:lang w:eastAsia="fr-FR"/>
        </w:rPr>
      </w:pPr>
    </w:p>
    <w:p w:rsidR="003A6AEC" w:rsidRPr="00731CC0" w:rsidRDefault="000B3A77" w:rsidP="003A6AEC">
      <w:pPr>
        <w:spacing w:after="0" w:line="240" w:lineRule="auto"/>
        <w:jc w:val="both"/>
        <w:rPr>
          <w:rFonts w:ascii="Arial" w:eastAsia="Times New Roman" w:hAnsi="Arial" w:cs="Arial"/>
          <w:color w:val="000000"/>
          <w:lang w:eastAsia="fr-FR"/>
        </w:rPr>
      </w:pPr>
      <w:r w:rsidRPr="00731CC0">
        <w:rPr>
          <w:rFonts w:ascii="Arial" w:eastAsia="Times New Roman" w:hAnsi="Arial" w:cs="Arial"/>
          <w:color w:val="000000"/>
          <w:u w:val="single"/>
          <w:lang w:eastAsia="fr-FR"/>
        </w:rPr>
        <w:t>Voici ce que la MDPH attend de nous</w:t>
      </w:r>
      <w:r w:rsidR="00087559" w:rsidRPr="00731CC0">
        <w:rPr>
          <w:rFonts w:ascii="Arial" w:eastAsia="Times New Roman" w:hAnsi="Arial" w:cs="Arial"/>
          <w:color w:val="000000"/>
          <w:u w:val="single"/>
          <w:lang w:eastAsia="fr-FR"/>
        </w:rPr>
        <w:t xml:space="preserve"> dans le volet scolaire du dossier de demande</w:t>
      </w:r>
      <w:r w:rsidRPr="00731CC0">
        <w:rPr>
          <w:rFonts w:ascii="Arial" w:eastAsia="Times New Roman" w:hAnsi="Arial" w:cs="Arial"/>
          <w:color w:val="000000"/>
          <w:u w:val="single"/>
          <w:lang w:eastAsia="fr-FR"/>
        </w:rPr>
        <w:t>:</w:t>
      </w:r>
    </w:p>
    <w:p w:rsidR="003A6AEC" w:rsidRPr="00B62D89" w:rsidRDefault="003A6AEC" w:rsidP="003A6AEC">
      <w:pPr>
        <w:spacing w:after="0" w:line="240" w:lineRule="auto"/>
        <w:jc w:val="both"/>
        <w:rPr>
          <w:rFonts w:ascii="Arial" w:eastAsia="Times New Roman" w:hAnsi="Arial" w:cs="Arial"/>
          <w:b/>
          <w:color w:val="000000"/>
          <w:lang w:eastAsia="fr-FR"/>
        </w:rPr>
      </w:pPr>
    </w:p>
    <w:p w:rsidR="003A6AEC" w:rsidRPr="00731CC0" w:rsidRDefault="005F4372" w:rsidP="00C93E22">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eastAsia="Times New Roman" w:hAnsi="Arial" w:cs="Arial"/>
          <w:lang w:eastAsia="fr-FR"/>
        </w:rPr>
      </w:pPr>
      <w:r w:rsidRPr="00731CC0">
        <w:rPr>
          <w:rFonts w:ascii="Arial" w:eastAsia="Times New Roman" w:hAnsi="Arial" w:cs="Arial"/>
          <w:b/>
          <w:bCs/>
          <w:sz w:val="28"/>
          <w:szCs w:val="28"/>
          <w:lang w:eastAsia="fr-FR"/>
        </w:rPr>
        <w:t>1</w:t>
      </w:r>
      <w:r w:rsidR="003A6AEC" w:rsidRPr="00731CC0">
        <w:rPr>
          <w:rFonts w:ascii="Arial" w:eastAsia="Times New Roman" w:hAnsi="Arial" w:cs="Arial"/>
          <w:b/>
          <w:bCs/>
          <w:sz w:val="24"/>
          <w:szCs w:val="24"/>
          <w:lang w:eastAsia="fr-FR"/>
        </w:rPr>
        <w:t>- Document PORTRAIT DE L’ÉLÈVE</w:t>
      </w:r>
      <w:r w:rsidR="003A6AEC" w:rsidRPr="00731CC0">
        <w:rPr>
          <w:rFonts w:ascii="Arial" w:eastAsia="Times New Roman" w:hAnsi="Arial" w:cs="Arial"/>
          <w:b/>
          <w:bCs/>
          <w:lang w:eastAsia="fr-FR"/>
        </w:rPr>
        <w:t>  </w:t>
      </w:r>
    </w:p>
    <w:p w:rsidR="003A6AEC" w:rsidRPr="003A6AEC" w:rsidRDefault="003A6AEC" w:rsidP="00C93E22">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eastAsia="Times New Roman" w:hAnsi="Arial" w:cs="Arial"/>
          <w:color w:val="000000"/>
          <w:lang w:eastAsia="fr-FR"/>
        </w:rPr>
      </w:pPr>
      <w:r w:rsidRPr="003A6AEC">
        <w:rPr>
          <w:rFonts w:ascii="Arial" w:eastAsia="Times New Roman" w:hAnsi="Arial" w:cs="Arial"/>
          <w:b/>
          <w:bCs/>
          <w:color w:val="000000"/>
          <w:lang w:eastAsia="fr-FR"/>
        </w:rPr>
        <w:t xml:space="preserve">Il est à renseigner pour </w:t>
      </w:r>
      <w:r w:rsidRPr="00022691">
        <w:rPr>
          <w:rFonts w:ascii="Arial" w:eastAsia="Times New Roman" w:hAnsi="Arial" w:cs="Arial"/>
          <w:b/>
          <w:bCs/>
          <w:color w:val="000000"/>
          <w:u w:val="single"/>
          <w:lang w:eastAsia="fr-FR"/>
        </w:rPr>
        <w:t>toutes</w:t>
      </w:r>
      <w:r w:rsidRPr="003A6AEC">
        <w:rPr>
          <w:rFonts w:ascii="Arial" w:eastAsia="Times New Roman" w:hAnsi="Arial" w:cs="Arial"/>
          <w:b/>
          <w:bCs/>
          <w:color w:val="000000"/>
          <w:lang w:eastAsia="fr-FR"/>
        </w:rPr>
        <w:t xml:space="preserve"> les réunions</w:t>
      </w:r>
      <w:r w:rsidRPr="003A6AEC">
        <w:rPr>
          <w:rFonts w:ascii="Arial" w:eastAsia="Times New Roman" w:hAnsi="Arial" w:cs="Arial"/>
          <w:color w:val="000000"/>
          <w:lang w:eastAsia="fr-FR"/>
        </w:rPr>
        <w:t>.</w:t>
      </w:r>
    </w:p>
    <w:p w:rsidR="003A6AEC" w:rsidRPr="003A6AEC" w:rsidRDefault="003A6AEC" w:rsidP="00C93E22">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eastAsia="Times New Roman" w:hAnsi="Arial" w:cs="Arial"/>
          <w:i/>
          <w:color w:val="000000"/>
          <w:lang w:eastAsia="fr-FR"/>
        </w:rPr>
      </w:pPr>
      <w:r w:rsidRPr="003A6AEC">
        <w:rPr>
          <w:rFonts w:ascii="Arial" w:eastAsia="Times New Roman" w:hAnsi="Arial" w:cs="Arial"/>
          <w:i/>
          <w:color w:val="000000"/>
          <w:lang w:eastAsia="fr-FR"/>
        </w:rPr>
        <w:t>Il est parfois plus simple de le compléter avant de renseigner le GEVASCO.</w:t>
      </w:r>
    </w:p>
    <w:p w:rsidR="003A6AEC" w:rsidRPr="003A6AEC" w:rsidRDefault="004A02E5" w:rsidP="00C93E22">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Le document</w:t>
      </w:r>
      <w:r w:rsidR="00925D7C">
        <w:rPr>
          <w:rFonts w:ascii="Arial" w:eastAsia="Times New Roman" w:hAnsi="Arial" w:cs="Arial"/>
          <w:color w:val="000000"/>
          <w:lang w:eastAsia="fr-FR"/>
        </w:rPr>
        <w:t xml:space="preserve"> </w:t>
      </w:r>
      <w:r w:rsidR="003A6AEC" w:rsidRPr="000B3A77">
        <w:rPr>
          <w:rFonts w:ascii="Arial" w:eastAsia="Times New Roman" w:hAnsi="Arial" w:cs="Arial"/>
          <w:color w:val="000000"/>
          <w:lang w:eastAsia="fr-FR"/>
        </w:rPr>
        <w:t>d’accompagnement (maternelle, élémentaire et secondaire</w:t>
      </w:r>
      <w:r>
        <w:rPr>
          <w:rFonts w:ascii="Arial" w:eastAsia="Times New Roman" w:hAnsi="Arial" w:cs="Arial"/>
          <w:color w:val="000000"/>
          <w:lang w:eastAsia="fr-FR"/>
        </w:rPr>
        <w:t>) ci-joint est</w:t>
      </w:r>
      <w:r w:rsidR="003A6AEC" w:rsidRPr="003A6AEC">
        <w:rPr>
          <w:rFonts w:ascii="Arial" w:eastAsia="Times New Roman" w:hAnsi="Arial" w:cs="Arial"/>
          <w:color w:val="000000"/>
          <w:lang w:eastAsia="fr-FR"/>
        </w:rPr>
        <w:t xml:space="preserve"> donc à mettre à disposition des enseignants pour les aider.</w:t>
      </w:r>
    </w:p>
    <w:p w:rsidR="003A6AEC" w:rsidRPr="003A6AEC" w:rsidRDefault="003A6AEC" w:rsidP="00C93E22">
      <w:pPr>
        <w:shd w:val="clear" w:color="auto" w:fill="CCFFFF"/>
        <w:spacing w:after="0" w:line="240" w:lineRule="auto"/>
        <w:jc w:val="both"/>
        <w:rPr>
          <w:rFonts w:ascii="Arial" w:eastAsia="Times New Roman" w:hAnsi="Arial" w:cs="Arial"/>
          <w:color w:val="000000"/>
          <w:lang w:eastAsia="fr-FR"/>
        </w:rPr>
      </w:pPr>
    </w:p>
    <w:p w:rsidR="00731CC0" w:rsidRDefault="005F4372"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sz w:val="24"/>
          <w:szCs w:val="24"/>
          <w:lang w:eastAsia="fr-FR"/>
        </w:rPr>
      </w:pPr>
      <w:r w:rsidRPr="00731CC0">
        <w:rPr>
          <w:rFonts w:ascii="Arial" w:eastAsia="Times New Roman" w:hAnsi="Arial" w:cs="Arial"/>
          <w:b/>
          <w:bCs/>
          <w:sz w:val="28"/>
          <w:szCs w:val="28"/>
          <w:lang w:eastAsia="fr-FR"/>
        </w:rPr>
        <w:t>2</w:t>
      </w:r>
      <w:r w:rsidR="003A6AEC" w:rsidRPr="00731CC0">
        <w:rPr>
          <w:rFonts w:ascii="Arial" w:eastAsia="Times New Roman" w:hAnsi="Arial" w:cs="Arial"/>
          <w:b/>
          <w:bCs/>
          <w:lang w:eastAsia="fr-FR"/>
        </w:rPr>
        <w:t xml:space="preserve">- </w:t>
      </w:r>
      <w:r w:rsidR="00731CC0">
        <w:rPr>
          <w:rFonts w:ascii="Arial" w:eastAsia="Times New Roman" w:hAnsi="Arial" w:cs="Arial"/>
          <w:b/>
          <w:bCs/>
          <w:sz w:val="24"/>
          <w:szCs w:val="24"/>
          <w:lang w:eastAsia="fr-FR"/>
        </w:rPr>
        <w:t xml:space="preserve">GEVASCO   </w:t>
      </w:r>
      <w:r w:rsidR="003A6AEC" w:rsidRPr="00731CC0">
        <w:rPr>
          <w:rFonts w:ascii="Arial" w:eastAsia="Times New Roman" w:hAnsi="Arial" w:cs="Arial"/>
          <w:b/>
          <w:bCs/>
          <w:sz w:val="24"/>
          <w:szCs w:val="24"/>
          <w:lang w:eastAsia="fr-FR"/>
        </w:rPr>
        <w:t>PREMIÈRE DEMANDE</w:t>
      </w:r>
      <w:r w:rsidR="00731CC0">
        <w:rPr>
          <w:rFonts w:ascii="Arial" w:eastAsia="Times New Roman" w:hAnsi="Arial" w:cs="Arial"/>
          <w:b/>
          <w:bCs/>
          <w:sz w:val="24"/>
          <w:szCs w:val="24"/>
          <w:lang w:eastAsia="fr-FR"/>
        </w:rPr>
        <w:t>…</w:t>
      </w:r>
      <w:r w:rsidR="003A6AEC" w:rsidRPr="00731CC0">
        <w:rPr>
          <w:rFonts w:ascii="Arial" w:eastAsia="Times New Roman" w:hAnsi="Arial" w:cs="Arial"/>
          <w:b/>
          <w:bCs/>
          <w:sz w:val="24"/>
          <w:szCs w:val="24"/>
          <w:lang w:eastAsia="fr-FR"/>
        </w:rPr>
        <w:t> </w:t>
      </w:r>
      <w:r w:rsidR="003A6AEC" w:rsidRPr="00731CC0">
        <w:rPr>
          <w:rFonts w:ascii="Arial" w:eastAsia="Times New Roman" w:hAnsi="Arial" w:cs="Arial"/>
          <w:b/>
          <w:bCs/>
          <w:lang w:eastAsia="fr-FR"/>
        </w:rPr>
        <w:t>pour toutes les REE</w:t>
      </w:r>
      <w:r w:rsidR="00731CC0">
        <w:rPr>
          <w:rFonts w:ascii="Arial" w:eastAsia="Times New Roman" w:hAnsi="Arial" w:cs="Arial"/>
          <w:sz w:val="24"/>
          <w:szCs w:val="24"/>
          <w:lang w:eastAsia="fr-FR"/>
        </w:rPr>
        <w:t> </w:t>
      </w:r>
    </w:p>
    <w:p w:rsidR="003A6AEC" w:rsidRPr="00731CC0" w:rsidRDefault="00731CC0"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lang w:eastAsia="fr-FR"/>
        </w:rPr>
      </w:pPr>
      <w:r>
        <w:rPr>
          <w:rFonts w:ascii="Arial" w:eastAsia="Times New Roman" w:hAnsi="Arial" w:cs="Arial"/>
          <w:sz w:val="24"/>
          <w:szCs w:val="24"/>
          <w:lang w:eastAsia="fr-FR"/>
        </w:rPr>
        <w:t xml:space="preserve">                        Ou </w:t>
      </w:r>
      <w:r w:rsidR="003A6AEC" w:rsidRPr="00731CC0">
        <w:rPr>
          <w:rFonts w:ascii="Arial" w:eastAsia="Times New Roman" w:hAnsi="Arial" w:cs="Arial"/>
          <w:sz w:val="24"/>
          <w:szCs w:val="24"/>
          <w:lang w:eastAsia="fr-FR"/>
        </w:rPr>
        <w:t> </w:t>
      </w:r>
      <w:r w:rsidR="003A6AEC" w:rsidRPr="00731CC0">
        <w:rPr>
          <w:rFonts w:ascii="Arial" w:eastAsia="Times New Roman" w:hAnsi="Arial" w:cs="Arial"/>
          <w:b/>
          <w:bCs/>
          <w:sz w:val="24"/>
          <w:szCs w:val="24"/>
          <w:lang w:eastAsia="fr-FR"/>
        </w:rPr>
        <w:t>RÉEXAMEN" </w:t>
      </w:r>
      <w:r w:rsidR="003A6AEC" w:rsidRPr="00731CC0">
        <w:rPr>
          <w:rFonts w:ascii="Arial" w:eastAsia="Times New Roman" w:hAnsi="Arial" w:cs="Arial"/>
          <w:b/>
          <w:bCs/>
          <w:lang w:eastAsia="fr-FR"/>
        </w:rPr>
        <w:t>pour toutes les RESS.</w:t>
      </w:r>
      <w:r w:rsidR="003A6AEC" w:rsidRPr="00731CC0">
        <w:rPr>
          <w:rFonts w:ascii="Arial" w:eastAsia="Times New Roman" w:hAnsi="Arial" w:cs="Arial"/>
          <w:lang w:eastAsia="fr-FR"/>
        </w:rPr>
        <w:t> </w:t>
      </w:r>
    </w:p>
    <w:p w:rsidR="003A6AEC" w:rsidRPr="00731CC0" w:rsidRDefault="003A6AEC"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color w:val="000000"/>
          <w:sz w:val="24"/>
          <w:szCs w:val="24"/>
          <w:lang w:eastAsia="fr-FR"/>
        </w:rPr>
      </w:pPr>
    </w:p>
    <w:p w:rsidR="003A6AEC" w:rsidRPr="003A6AEC" w:rsidRDefault="003A6AEC"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color w:val="000000"/>
          <w:lang w:eastAsia="fr-FR"/>
        </w:rPr>
      </w:pPr>
      <w:r w:rsidRPr="003A6AEC">
        <w:rPr>
          <w:rFonts w:ascii="Arial" w:eastAsia="Times New Roman" w:hAnsi="Arial" w:cs="Arial"/>
          <w:color w:val="000000"/>
          <w:lang w:eastAsia="fr-FR"/>
        </w:rPr>
        <w:t>Il n'y a pas de grand changement si ce n'est la présentation et les renseignements responsables légaux qui n'apparaissaient pas dans les premières versions.</w:t>
      </w:r>
    </w:p>
    <w:p w:rsidR="003A6AEC" w:rsidRPr="003A6AEC" w:rsidRDefault="003A6AEC"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color w:val="000000"/>
          <w:lang w:eastAsia="fr-FR"/>
        </w:rPr>
      </w:pPr>
    </w:p>
    <w:p w:rsidR="00087559" w:rsidRDefault="003A6AEC"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bCs/>
          <w:color w:val="000000"/>
          <w:lang w:eastAsia="fr-FR"/>
        </w:rPr>
      </w:pPr>
      <w:r w:rsidRPr="003A6AEC">
        <w:rPr>
          <w:rFonts w:ascii="Arial" w:eastAsia="Times New Roman" w:hAnsi="Arial" w:cs="Arial"/>
          <w:b/>
          <w:bCs/>
          <w:color w:val="000000"/>
          <w:lang w:eastAsia="fr-FR"/>
        </w:rPr>
        <w:t>Ils peuvent être renseignés </w:t>
      </w:r>
      <w:r w:rsidRPr="003A6AEC">
        <w:rPr>
          <w:rFonts w:ascii="Arial" w:eastAsia="Times New Roman" w:hAnsi="Arial" w:cs="Arial"/>
          <w:b/>
          <w:bCs/>
          <w:color w:val="000000"/>
          <w:u w:val="single"/>
          <w:lang w:eastAsia="fr-FR"/>
        </w:rPr>
        <w:t>numériquement</w:t>
      </w:r>
      <w:r w:rsidRPr="003A6AEC">
        <w:rPr>
          <w:rFonts w:ascii="Arial" w:eastAsia="Times New Roman" w:hAnsi="Arial" w:cs="Arial"/>
          <w:b/>
          <w:bCs/>
          <w:color w:val="000000"/>
          <w:lang w:eastAsia="fr-FR"/>
        </w:rPr>
        <w:t> </w:t>
      </w:r>
      <w:r w:rsidRPr="000B3A77">
        <w:rPr>
          <w:rFonts w:ascii="Arial" w:eastAsia="Times New Roman" w:hAnsi="Arial" w:cs="Arial"/>
          <w:bCs/>
          <w:color w:val="000000"/>
          <w:lang w:eastAsia="fr-FR"/>
        </w:rPr>
        <w:t>(</w:t>
      </w:r>
      <w:r w:rsidRPr="00731CC0">
        <w:rPr>
          <w:rFonts w:ascii="Arial" w:eastAsia="Times New Roman" w:hAnsi="Arial" w:cs="Arial"/>
          <w:b/>
          <w:bCs/>
          <w:color w:val="000000"/>
          <w:lang w:eastAsia="fr-FR"/>
        </w:rPr>
        <w:t>à privilégier</w:t>
      </w:r>
      <w:r w:rsidR="00925D7C">
        <w:rPr>
          <w:rFonts w:ascii="Arial" w:eastAsia="Times New Roman" w:hAnsi="Arial" w:cs="Arial"/>
          <w:b/>
          <w:bCs/>
          <w:color w:val="000000"/>
          <w:lang w:eastAsia="fr-FR"/>
        </w:rPr>
        <w:t xml:space="preserve"> </w:t>
      </w:r>
      <w:r w:rsidRPr="00731CC0">
        <w:rPr>
          <w:rFonts w:ascii="Arial" w:eastAsia="Times New Roman" w:hAnsi="Arial" w:cs="Arial"/>
          <w:b/>
          <w:bCs/>
          <w:color w:val="000000"/>
          <w:lang w:eastAsia="fr-FR"/>
        </w:rPr>
        <w:t>car la lecture en est facilitée</w:t>
      </w:r>
      <w:r w:rsidRPr="003A6AEC">
        <w:rPr>
          <w:rFonts w:ascii="Arial" w:eastAsia="Times New Roman" w:hAnsi="Arial" w:cs="Arial"/>
          <w:bCs/>
          <w:color w:val="000000"/>
          <w:lang w:eastAsia="fr-FR"/>
        </w:rPr>
        <w:t xml:space="preserve"> et chacun des lecteurs gagne donc en efficacité). </w:t>
      </w:r>
    </w:p>
    <w:p w:rsidR="003A6AEC" w:rsidRPr="000B3A77" w:rsidRDefault="003A6AEC"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bCs/>
          <w:color w:val="000000"/>
          <w:lang w:eastAsia="fr-FR"/>
        </w:rPr>
      </w:pPr>
      <w:r w:rsidRPr="003A6AEC">
        <w:rPr>
          <w:rFonts w:ascii="Arial" w:eastAsia="Times New Roman" w:hAnsi="Arial" w:cs="Arial"/>
          <w:bCs/>
          <w:color w:val="000000"/>
          <w:lang w:eastAsia="fr-FR"/>
        </w:rPr>
        <w:t>Dans ce cas vous pouvez nous les envoyer par mail quelques jours avant la REE ou RESS ou bien l'imprimer pour la réunion et l'envoyer par mail ensuite po</w:t>
      </w:r>
      <w:r w:rsidRPr="000B3A77">
        <w:rPr>
          <w:rFonts w:ascii="Arial" w:eastAsia="Times New Roman" w:hAnsi="Arial" w:cs="Arial"/>
          <w:bCs/>
          <w:color w:val="000000"/>
          <w:lang w:eastAsia="fr-FR"/>
        </w:rPr>
        <w:t xml:space="preserve">ur une date précisée en réunion. </w:t>
      </w:r>
    </w:p>
    <w:p w:rsidR="004A02E5" w:rsidRDefault="004A02E5"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bCs/>
          <w:color w:val="000000"/>
          <w:lang w:eastAsia="fr-FR"/>
        </w:rPr>
      </w:pPr>
    </w:p>
    <w:p w:rsidR="003A6AEC" w:rsidRPr="008C12C0" w:rsidRDefault="00CA471A" w:rsidP="00731CC0">
      <w:pPr>
        <w:pBdr>
          <w:top w:val="single" w:sz="4" w:space="1" w:color="auto"/>
          <w:left w:val="single" w:sz="4" w:space="4" w:color="auto"/>
          <w:bottom w:val="single" w:sz="4" w:space="1" w:color="auto"/>
          <w:right w:val="single" w:sz="4" w:space="4" w:color="auto"/>
        </w:pBdr>
        <w:shd w:val="clear" w:color="auto" w:fill="FFFF66"/>
        <w:spacing w:after="0" w:line="240" w:lineRule="auto"/>
        <w:jc w:val="both"/>
        <w:rPr>
          <w:rFonts w:ascii="Arial" w:eastAsia="Times New Roman" w:hAnsi="Arial" w:cs="Arial"/>
          <w:b/>
          <w:bCs/>
          <w:color w:val="FF0000"/>
          <w:lang w:eastAsia="fr-FR"/>
        </w:rPr>
      </w:pPr>
      <w:r w:rsidRPr="008C12C0">
        <w:rPr>
          <w:rFonts w:ascii="Arial" w:eastAsia="Times New Roman" w:hAnsi="Arial" w:cs="Arial"/>
          <w:b/>
          <w:bCs/>
          <w:color w:val="FF0000"/>
          <w:lang w:eastAsia="fr-FR"/>
        </w:rPr>
        <w:t>Bien rappeler aux enseignants qu’il faut expliquer</w:t>
      </w:r>
      <w:r w:rsidR="00087559" w:rsidRPr="008C12C0">
        <w:rPr>
          <w:rFonts w:ascii="Arial" w:eastAsia="Times New Roman" w:hAnsi="Arial" w:cs="Arial"/>
          <w:b/>
          <w:bCs/>
          <w:color w:val="FF0000"/>
          <w:lang w:eastAsia="fr-FR"/>
        </w:rPr>
        <w:t xml:space="preserve"> et détailler</w:t>
      </w:r>
      <w:r w:rsidRPr="008C12C0">
        <w:rPr>
          <w:rFonts w:ascii="Arial" w:eastAsia="Times New Roman" w:hAnsi="Arial" w:cs="Arial"/>
          <w:b/>
          <w:bCs/>
          <w:color w:val="FF0000"/>
          <w:lang w:eastAsia="fr-FR"/>
        </w:rPr>
        <w:t xml:space="preserve"> en plus </w:t>
      </w:r>
      <w:r w:rsidR="00087559" w:rsidRPr="008C12C0">
        <w:rPr>
          <w:rFonts w:ascii="Arial" w:eastAsia="Times New Roman" w:hAnsi="Arial" w:cs="Arial"/>
          <w:b/>
          <w:bCs/>
          <w:color w:val="FF0000"/>
          <w:lang w:eastAsia="fr-FR"/>
        </w:rPr>
        <w:t>de cocher les cases car les évaluateurs de la MDPH ne connaissent pas l’élève.</w:t>
      </w:r>
    </w:p>
    <w:p w:rsidR="004A02E5" w:rsidRDefault="004A02E5" w:rsidP="003A6AEC">
      <w:pPr>
        <w:spacing w:after="0" w:line="240" w:lineRule="auto"/>
        <w:jc w:val="both"/>
        <w:rPr>
          <w:rFonts w:ascii="Arial" w:eastAsia="Times New Roman" w:hAnsi="Arial" w:cs="Arial"/>
          <w:b/>
          <w:bCs/>
          <w:color w:val="FF3300"/>
          <w:sz w:val="28"/>
          <w:szCs w:val="28"/>
          <w:lang w:eastAsia="fr-FR"/>
        </w:rPr>
      </w:pPr>
    </w:p>
    <w:p w:rsidR="003A6AEC" w:rsidRDefault="005F4372" w:rsidP="00C93E22">
      <w:pPr>
        <w:pBdr>
          <w:top w:val="single" w:sz="4" w:space="1" w:color="auto"/>
          <w:left w:val="single" w:sz="4" w:space="4" w:color="auto"/>
          <w:bottom w:val="single" w:sz="4" w:space="1" w:color="auto"/>
          <w:right w:val="single" w:sz="4" w:space="4" w:color="auto"/>
        </w:pBdr>
        <w:shd w:val="clear" w:color="auto" w:fill="FFCCFF"/>
        <w:spacing w:after="0" w:line="240" w:lineRule="auto"/>
        <w:jc w:val="both"/>
        <w:rPr>
          <w:rFonts w:ascii="Arial" w:eastAsia="Times New Roman" w:hAnsi="Arial" w:cs="Arial"/>
          <w:b/>
          <w:bCs/>
          <w:color w:val="000000"/>
          <w:lang w:eastAsia="fr-FR"/>
        </w:rPr>
      </w:pPr>
      <w:r w:rsidRPr="00731CC0">
        <w:rPr>
          <w:rFonts w:ascii="Arial" w:eastAsia="Times New Roman" w:hAnsi="Arial" w:cs="Arial"/>
          <w:b/>
          <w:bCs/>
          <w:sz w:val="28"/>
          <w:szCs w:val="28"/>
          <w:lang w:eastAsia="fr-FR"/>
        </w:rPr>
        <w:t>3</w:t>
      </w:r>
      <w:r w:rsidRPr="00731CC0">
        <w:rPr>
          <w:rFonts w:ascii="Arial" w:eastAsia="Times New Roman" w:hAnsi="Arial" w:cs="Arial"/>
          <w:b/>
          <w:bCs/>
          <w:lang w:eastAsia="fr-FR"/>
        </w:rPr>
        <w:t xml:space="preserve"> – Fiche AVS 1</w:t>
      </w:r>
      <w:r w:rsidRPr="00731CC0">
        <w:rPr>
          <w:rFonts w:ascii="Arial" w:eastAsia="Times New Roman" w:hAnsi="Arial" w:cs="Arial"/>
          <w:b/>
          <w:bCs/>
          <w:vertAlign w:val="superscript"/>
          <w:lang w:eastAsia="fr-FR"/>
        </w:rPr>
        <w:t>ère</w:t>
      </w:r>
      <w:r w:rsidRPr="00731CC0">
        <w:rPr>
          <w:rFonts w:ascii="Arial" w:eastAsia="Times New Roman" w:hAnsi="Arial" w:cs="Arial"/>
          <w:b/>
          <w:bCs/>
          <w:lang w:eastAsia="fr-FR"/>
        </w:rPr>
        <w:t xml:space="preserve"> demande ou Fiche AVS Réexamen</w:t>
      </w:r>
      <w:r>
        <w:rPr>
          <w:rFonts w:ascii="Arial" w:eastAsia="Times New Roman" w:hAnsi="Arial" w:cs="Arial"/>
          <w:b/>
          <w:bCs/>
          <w:color w:val="000000"/>
          <w:lang w:eastAsia="fr-FR"/>
        </w:rPr>
        <w:t xml:space="preserve"> (missions réalisées par l’AVS)</w:t>
      </w:r>
    </w:p>
    <w:p w:rsidR="00731CC0" w:rsidRPr="00731CC0" w:rsidRDefault="00731CC0" w:rsidP="00C93E22">
      <w:pPr>
        <w:pBdr>
          <w:top w:val="single" w:sz="4" w:space="1" w:color="auto"/>
          <w:left w:val="single" w:sz="4" w:space="4" w:color="auto"/>
          <w:bottom w:val="single" w:sz="4" w:space="1" w:color="auto"/>
          <w:right w:val="single" w:sz="4" w:space="4" w:color="auto"/>
        </w:pBdr>
        <w:shd w:val="clear" w:color="auto" w:fill="FFCCFF"/>
        <w:spacing w:after="0" w:line="240" w:lineRule="auto"/>
        <w:jc w:val="both"/>
        <w:rPr>
          <w:rFonts w:ascii="Arial" w:eastAsia="Times New Roman" w:hAnsi="Arial" w:cs="Arial"/>
          <w:bCs/>
          <w:color w:val="000000"/>
          <w:lang w:eastAsia="fr-FR"/>
        </w:rPr>
      </w:pPr>
      <w:r w:rsidRPr="00731CC0">
        <w:rPr>
          <w:rFonts w:ascii="Arial" w:eastAsia="Times New Roman" w:hAnsi="Arial" w:cs="Arial"/>
          <w:bCs/>
          <w:color w:val="000000"/>
          <w:lang w:eastAsia="fr-FR"/>
        </w:rPr>
        <w:t>Elle n’est plus inclus</w:t>
      </w:r>
      <w:r>
        <w:rPr>
          <w:rFonts w:ascii="Arial" w:eastAsia="Times New Roman" w:hAnsi="Arial" w:cs="Arial"/>
          <w:bCs/>
          <w:color w:val="000000"/>
          <w:lang w:eastAsia="fr-FR"/>
        </w:rPr>
        <w:t>e</w:t>
      </w:r>
      <w:r w:rsidRPr="00731CC0">
        <w:rPr>
          <w:rFonts w:ascii="Arial" w:eastAsia="Times New Roman" w:hAnsi="Arial" w:cs="Arial"/>
          <w:bCs/>
          <w:color w:val="000000"/>
          <w:lang w:eastAsia="fr-FR"/>
        </w:rPr>
        <w:t xml:space="preserve"> dans le GEVASCO.</w:t>
      </w:r>
    </w:p>
    <w:p w:rsidR="005F4372" w:rsidRPr="000B3A77" w:rsidRDefault="005F4372" w:rsidP="003A6AEC">
      <w:pPr>
        <w:spacing w:after="0" w:line="240" w:lineRule="auto"/>
        <w:jc w:val="both"/>
        <w:rPr>
          <w:rFonts w:ascii="Arial" w:eastAsia="Times New Roman" w:hAnsi="Arial" w:cs="Arial"/>
          <w:b/>
          <w:bCs/>
          <w:color w:val="000000"/>
          <w:lang w:eastAsia="fr-FR"/>
        </w:rPr>
      </w:pPr>
    </w:p>
    <w:p w:rsidR="003A6AEC" w:rsidRPr="003A6AEC" w:rsidRDefault="005F4372" w:rsidP="00C93E22">
      <w:pPr>
        <w:pBdr>
          <w:top w:val="single" w:sz="4" w:space="1" w:color="auto"/>
          <w:left w:val="single" w:sz="4" w:space="4" w:color="auto"/>
          <w:bottom w:val="single" w:sz="4" w:space="1" w:color="auto"/>
          <w:right w:val="single" w:sz="4" w:space="4" w:color="auto"/>
        </w:pBdr>
        <w:shd w:val="clear" w:color="auto" w:fill="CCFF66"/>
        <w:spacing w:after="0" w:line="240" w:lineRule="auto"/>
        <w:jc w:val="both"/>
        <w:rPr>
          <w:rFonts w:ascii="Arial" w:eastAsia="Times New Roman" w:hAnsi="Arial" w:cs="Arial"/>
          <w:color w:val="000000"/>
          <w:lang w:eastAsia="fr-FR"/>
        </w:rPr>
      </w:pPr>
      <w:r w:rsidRPr="00731CC0">
        <w:rPr>
          <w:rFonts w:ascii="Arial" w:eastAsia="Times New Roman" w:hAnsi="Arial" w:cs="Arial"/>
          <w:b/>
          <w:sz w:val="28"/>
          <w:szCs w:val="28"/>
          <w:lang w:eastAsia="fr-FR"/>
        </w:rPr>
        <w:t>4</w:t>
      </w:r>
      <w:r w:rsidR="003A6AEC" w:rsidRPr="00731CC0">
        <w:rPr>
          <w:rFonts w:ascii="Arial" w:eastAsia="Times New Roman" w:hAnsi="Arial" w:cs="Arial"/>
          <w:lang w:eastAsia="fr-FR"/>
        </w:rPr>
        <w:t>- Joindre également  des </w:t>
      </w:r>
      <w:r w:rsidR="003A6AEC" w:rsidRPr="00731CC0">
        <w:rPr>
          <w:rFonts w:ascii="Arial" w:eastAsia="Times New Roman" w:hAnsi="Arial" w:cs="Arial"/>
          <w:b/>
          <w:bCs/>
          <w:sz w:val="24"/>
          <w:szCs w:val="24"/>
          <w:lang w:eastAsia="fr-FR"/>
        </w:rPr>
        <w:t>photocopies de travaux de l'élève</w:t>
      </w:r>
      <w:r w:rsidR="00213209" w:rsidRPr="00731CC0">
        <w:rPr>
          <w:rFonts w:ascii="Arial" w:eastAsia="Times New Roman" w:hAnsi="Arial" w:cs="Arial"/>
          <w:b/>
          <w:bCs/>
          <w:sz w:val="24"/>
          <w:szCs w:val="24"/>
          <w:lang w:eastAsia="fr-FR"/>
        </w:rPr>
        <w:t>, les évaluations etc</w:t>
      </w:r>
      <w:r w:rsidR="003A6AEC" w:rsidRPr="003A6AEC">
        <w:rPr>
          <w:rFonts w:ascii="Arial" w:eastAsia="Times New Roman" w:hAnsi="Arial" w:cs="Arial"/>
          <w:b/>
          <w:bCs/>
          <w:color w:val="000000"/>
          <w:lang w:eastAsia="fr-FR"/>
        </w:rPr>
        <w:t>  </w:t>
      </w:r>
      <w:r w:rsidR="003A6AEC" w:rsidRPr="003A6AEC">
        <w:rPr>
          <w:rFonts w:ascii="Arial" w:eastAsia="Times New Roman" w:hAnsi="Arial" w:cs="Arial"/>
          <w:color w:val="000000"/>
          <w:lang w:eastAsia="fr-FR"/>
        </w:rPr>
        <w:t>qui seront ajouté</w:t>
      </w:r>
      <w:r w:rsidR="00EF2ED5">
        <w:rPr>
          <w:rFonts w:ascii="Arial" w:eastAsia="Times New Roman" w:hAnsi="Arial" w:cs="Arial"/>
          <w:color w:val="000000"/>
          <w:lang w:eastAsia="fr-FR"/>
        </w:rPr>
        <w:t>e</w:t>
      </w:r>
      <w:r w:rsidR="003A6AEC" w:rsidRPr="003A6AEC">
        <w:rPr>
          <w:rFonts w:ascii="Arial" w:eastAsia="Times New Roman" w:hAnsi="Arial" w:cs="Arial"/>
          <w:color w:val="000000"/>
          <w:lang w:eastAsia="fr-FR"/>
        </w:rPr>
        <w:t>s au dossier transmis à la MDPH.</w:t>
      </w:r>
    </w:p>
    <w:p w:rsidR="003A6AEC" w:rsidRPr="003A6AEC" w:rsidRDefault="003A6AEC" w:rsidP="00C93E22">
      <w:pPr>
        <w:pBdr>
          <w:top w:val="single" w:sz="4" w:space="1" w:color="auto"/>
          <w:left w:val="single" w:sz="4" w:space="4" w:color="auto"/>
          <w:bottom w:val="single" w:sz="4" w:space="1" w:color="auto"/>
          <w:right w:val="single" w:sz="4" w:space="4" w:color="auto"/>
        </w:pBdr>
        <w:shd w:val="clear" w:color="auto" w:fill="CCFF66"/>
        <w:spacing w:after="0" w:line="240" w:lineRule="auto"/>
        <w:jc w:val="both"/>
        <w:rPr>
          <w:rFonts w:ascii="Arial" w:eastAsia="Times New Roman" w:hAnsi="Arial" w:cs="Arial"/>
          <w:color w:val="000000"/>
          <w:lang w:eastAsia="fr-FR"/>
        </w:rPr>
      </w:pPr>
    </w:p>
    <w:p w:rsidR="003A6AEC" w:rsidRDefault="003A6AEC" w:rsidP="00C93E22">
      <w:pPr>
        <w:pBdr>
          <w:top w:val="single" w:sz="4" w:space="1" w:color="auto"/>
          <w:left w:val="single" w:sz="4" w:space="4" w:color="auto"/>
          <w:bottom w:val="single" w:sz="4" w:space="1" w:color="auto"/>
          <w:right w:val="single" w:sz="4" w:space="4" w:color="auto"/>
        </w:pBdr>
        <w:shd w:val="clear" w:color="auto" w:fill="CCFF66"/>
        <w:spacing w:after="0" w:line="240" w:lineRule="auto"/>
        <w:jc w:val="both"/>
        <w:rPr>
          <w:rFonts w:ascii="Arial" w:eastAsia="Times New Roman" w:hAnsi="Arial" w:cs="Arial"/>
          <w:color w:val="000000"/>
          <w:lang w:eastAsia="fr-FR"/>
        </w:rPr>
      </w:pPr>
      <w:r w:rsidRPr="00731CC0">
        <w:rPr>
          <w:rFonts w:ascii="Arial" w:eastAsia="Times New Roman" w:hAnsi="Arial" w:cs="Arial"/>
          <w:b/>
          <w:bCs/>
          <w:color w:val="000000"/>
          <w:highlight w:val="yellow"/>
          <w:shd w:val="clear" w:color="auto" w:fill="FFD700"/>
          <w:lang w:eastAsia="fr-FR"/>
        </w:rPr>
        <w:t>RAPPELS IMPORTANTS</w:t>
      </w:r>
      <w:r w:rsidRPr="003A6AEC">
        <w:rPr>
          <w:rFonts w:ascii="Arial" w:eastAsia="Times New Roman" w:hAnsi="Arial" w:cs="Arial"/>
          <w:color w:val="000000"/>
          <w:lang w:eastAsia="fr-FR"/>
        </w:rPr>
        <w:t>: format A4, en noir et blanc, sans collage ni agrafe, </w:t>
      </w:r>
      <w:r w:rsidRPr="003A6AEC">
        <w:rPr>
          <w:rFonts w:ascii="Arial" w:eastAsia="Times New Roman" w:hAnsi="Arial" w:cs="Arial"/>
          <w:b/>
          <w:bCs/>
          <w:color w:val="000000"/>
          <w:lang w:eastAsia="fr-FR"/>
        </w:rPr>
        <w:t>avec des annotations précises</w:t>
      </w:r>
      <w:r w:rsidRPr="003A6AEC">
        <w:rPr>
          <w:rFonts w:ascii="Arial" w:eastAsia="Times New Roman" w:hAnsi="Arial" w:cs="Arial"/>
          <w:color w:val="000000"/>
          <w:lang w:eastAsia="fr-FR"/>
        </w:rPr>
        <w:t> quant à l'aide apportée ex: reformulation consigne par AVS; geste graphique; découpage par AVS; fait seul; etc...</w:t>
      </w:r>
    </w:p>
    <w:p w:rsidR="005F4372" w:rsidRDefault="005F4372" w:rsidP="003A6AEC">
      <w:pPr>
        <w:spacing w:after="0" w:line="240" w:lineRule="auto"/>
        <w:jc w:val="both"/>
        <w:rPr>
          <w:rFonts w:ascii="Arial" w:eastAsia="Times New Roman" w:hAnsi="Arial" w:cs="Arial"/>
          <w:color w:val="000000"/>
          <w:lang w:eastAsia="fr-FR"/>
        </w:rPr>
      </w:pPr>
    </w:p>
    <w:p w:rsidR="005F4372" w:rsidRPr="003A6AEC" w:rsidRDefault="005F4372" w:rsidP="003A6AEC">
      <w:pPr>
        <w:spacing w:after="0" w:line="240" w:lineRule="auto"/>
        <w:jc w:val="both"/>
        <w:rPr>
          <w:rFonts w:ascii="Arial" w:eastAsia="Times New Roman" w:hAnsi="Arial" w:cs="Arial"/>
          <w:color w:val="000000"/>
          <w:lang w:eastAsia="fr-FR"/>
        </w:rPr>
      </w:pPr>
    </w:p>
    <w:p w:rsidR="00731CC0" w:rsidRDefault="005F4372" w:rsidP="00C93E22">
      <w:pPr>
        <w:pBdr>
          <w:top w:val="single" w:sz="4" w:space="1" w:color="auto"/>
          <w:left w:val="single" w:sz="4" w:space="4" w:color="auto"/>
          <w:bottom w:val="single" w:sz="4" w:space="1" w:color="auto"/>
          <w:right w:val="single" w:sz="4" w:space="4" w:color="auto"/>
        </w:pBdr>
        <w:shd w:val="clear" w:color="auto" w:fill="FFCC66"/>
        <w:spacing w:after="0" w:line="240" w:lineRule="auto"/>
        <w:jc w:val="both"/>
        <w:rPr>
          <w:rFonts w:ascii="Arial" w:eastAsia="Times New Roman" w:hAnsi="Arial" w:cs="Arial"/>
          <w:b/>
          <w:bCs/>
          <w:color w:val="FF3300"/>
          <w:lang w:eastAsia="fr-FR"/>
        </w:rPr>
      </w:pPr>
      <w:r w:rsidRPr="00731CC0">
        <w:rPr>
          <w:rFonts w:ascii="Arial" w:eastAsia="Times New Roman" w:hAnsi="Arial" w:cs="Arial"/>
          <w:b/>
          <w:bCs/>
          <w:sz w:val="24"/>
          <w:szCs w:val="24"/>
          <w:lang w:eastAsia="fr-FR"/>
        </w:rPr>
        <w:t>Le jour de la réunion :</w:t>
      </w:r>
    </w:p>
    <w:p w:rsidR="005F4372" w:rsidRPr="000B3A77" w:rsidRDefault="005F4372" w:rsidP="00C93E22">
      <w:pPr>
        <w:pBdr>
          <w:top w:val="single" w:sz="4" w:space="1" w:color="auto"/>
          <w:left w:val="single" w:sz="4" w:space="4" w:color="auto"/>
          <w:bottom w:val="single" w:sz="4" w:space="1" w:color="auto"/>
          <w:right w:val="single" w:sz="4" w:space="4" w:color="auto"/>
        </w:pBdr>
        <w:shd w:val="clear" w:color="auto" w:fill="FFCC66"/>
        <w:spacing w:after="0" w:line="240" w:lineRule="auto"/>
        <w:jc w:val="both"/>
        <w:rPr>
          <w:rFonts w:ascii="Arial" w:eastAsia="Times New Roman" w:hAnsi="Arial" w:cs="Arial"/>
          <w:color w:val="000000"/>
          <w:lang w:eastAsia="fr-FR"/>
        </w:rPr>
      </w:pPr>
      <w:r w:rsidRPr="000B3A77">
        <w:rPr>
          <w:rFonts w:ascii="Arial" w:eastAsia="Times New Roman" w:hAnsi="Arial" w:cs="Arial"/>
          <w:color w:val="000000"/>
          <w:lang w:eastAsia="fr-FR"/>
        </w:rPr>
        <w:t>l</w:t>
      </w:r>
      <w:r w:rsidR="00731CC0">
        <w:rPr>
          <w:rFonts w:ascii="Arial" w:eastAsia="Times New Roman" w:hAnsi="Arial" w:cs="Arial"/>
          <w:color w:val="000000"/>
          <w:lang w:eastAsia="fr-FR"/>
        </w:rPr>
        <w:t>e(s)</w:t>
      </w:r>
      <w:r w:rsidRPr="003A6AEC">
        <w:rPr>
          <w:rFonts w:ascii="Arial" w:eastAsia="Times New Roman" w:hAnsi="Arial" w:cs="Arial"/>
          <w:color w:val="000000"/>
          <w:lang w:eastAsia="fr-FR"/>
        </w:rPr>
        <w:t xml:space="preserve"> enseignant</w:t>
      </w:r>
      <w:r w:rsidR="00731CC0">
        <w:rPr>
          <w:rFonts w:ascii="Arial" w:eastAsia="Times New Roman" w:hAnsi="Arial" w:cs="Arial"/>
          <w:color w:val="000000"/>
          <w:lang w:eastAsia="fr-FR"/>
        </w:rPr>
        <w:t>(</w:t>
      </w:r>
      <w:r w:rsidRPr="003A6AEC">
        <w:rPr>
          <w:rFonts w:ascii="Arial" w:eastAsia="Times New Roman" w:hAnsi="Arial" w:cs="Arial"/>
          <w:color w:val="000000"/>
          <w:lang w:eastAsia="fr-FR"/>
        </w:rPr>
        <w:t>s</w:t>
      </w:r>
      <w:r w:rsidR="00731CC0">
        <w:rPr>
          <w:rFonts w:ascii="Arial" w:eastAsia="Times New Roman" w:hAnsi="Arial" w:cs="Arial"/>
          <w:color w:val="000000"/>
          <w:lang w:eastAsia="fr-FR"/>
        </w:rPr>
        <w:t>)</w:t>
      </w:r>
      <w:r w:rsidRPr="003A6AEC">
        <w:rPr>
          <w:rFonts w:ascii="Arial" w:eastAsia="Times New Roman" w:hAnsi="Arial" w:cs="Arial"/>
          <w:color w:val="000000"/>
          <w:lang w:eastAsia="fr-FR"/>
        </w:rPr>
        <w:t xml:space="preserve"> concerné</w:t>
      </w:r>
      <w:r w:rsidR="00731CC0">
        <w:rPr>
          <w:rFonts w:ascii="Arial" w:eastAsia="Times New Roman" w:hAnsi="Arial" w:cs="Arial"/>
          <w:color w:val="000000"/>
          <w:lang w:eastAsia="fr-FR"/>
        </w:rPr>
        <w:t>(</w:t>
      </w:r>
      <w:r w:rsidRPr="003A6AEC">
        <w:rPr>
          <w:rFonts w:ascii="Arial" w:eastAsia="Times New Roman" w:hAnsi="Arial" w:cs="Arial"/>
          <w:color w:val="000000"/>
          <w:lang w:eastAsia="fr-FR"/>
        </w:rPr>
        <w:t>s</w:t>
      </w:r>
      <w:r w:rsidR="00731CC0">
        <w:rPr>
          <w:rFonts w:ascii="Arial" w:eastAsia="Times New Roman" w:hAnsi="Arial" w:cs="Arial"/>
          <w:color w:val="000000"/>
          <w:lang w:eastAsia="fr-FR"/>
        </w:rPr>
        <w:t>)</w:t>
      </w:r>
      <w:r w:rsidRPr="003A6AEC">
        <w:rPr>
          <w:rFonts w:ascii="Arial" w:eastAsia="Times New Roman" w:hAnsi="Arial" w:cs="Arial"/>
          <w:color w:val="000000"/>
          <w:lang w:eastAsia="fr-FR"/>
        </w:rPr>
        <w:t xml:space="preserve"> par la REE ou RESS </w:t>
      </w:r>
      <w:r w:rsidR="00731CC0">
        <w:rPr>
          <w:rFonts w:ascii="Arial" w:eastAsia="Times New Roman" w:hAnsi="Arial" w:cs="Arial"/>
          <w:color w:val="000000"/>
          <w:lang w:eastAsia="fr-FR"/>
        </w:rPr>
        <w:t>prendront</w:t>
      </w:r>
      <w:r>
        <w:rPr>
          <w:rFonts w:ascii="Arial" w:eastAsia="Times New Roman" w:hAnsi="Arial" w:cs="Arial"/>
          <w:color w:val="000000"/>
          <w:lang w:eastAsia="fr-FR"/>
        </w:rPr>
        <w:t xml:space="preserve"> soin </w:t>
      </w:r>
      <w:r w:rsidRPr="00C93E22">
        <w:rPr>
          <w:rFonts w:ascii="Arial" w:eastAsia="Times New Roman" w:hAnsi="Arial" w:cs="Arial"/>
          <w:color w:val="000000"/>
          <w:shd w:val="clear" w:color="auto" w:fill="FFCC66"/>
          <w:lang w:eastAsia="fr-FR"/>
        </w:rPr>
        <w:t>d’</w:t>
      </w:r>
      <w:r w:rsidRPr="00C93E22">
        <w:rPr>
          <w:rFonts w:ascii="Arial" w:eastAsia="Times New Roman" w:hAnsi="Arial" w:cs="Arial"/>
          <w:b/>
          <w:color w:val="000000"/>
          <w:shd w:val="clear" w:color="auto" w:fill="FFCC66"/>
          <w:lang w:eastAsia="fr-FR"/>
        </w:rPr>
        <w:t xml:space="preserve">apporter </w:t>
      </w:r>
      <w:r w:rsidRPr="00C93E22">
        <w:rPr>
          <w:rFonts w:ascii="Arial" w:eastAsia="Times New Roman" w:hAnsi="Arial" w:cs="Arial"/>
          <w:b/>
          <w:bCs/>
          <w:color w:val="000000"/>
          <w:shd w:val="clear" w:color="auto" w:fill="FFCC66"/>
          <w:lang w:eastAsia="fr-FR"/>
        </w:rPr>
        <w:t>des travaux de l'élève</w:t>
      </w:r>
      <w:r w:rsidRPr="00C93E22">
        <w:rPr>
          <w:rFonts w:ascii="Arial" w:eastAsia="Times New Roman" w:hAnsi="Arial" w:cs="Arial"/>
          <w:color w:val="000000"/>
          <w:shd w:val="clear" w:color="auto" w:fill="FFCC66"/>
          <w:lang w:eastAsia="fr-FR"/>
        </w:rPr>
        <w:t>  (productions diverses, cahiers, etc) afin que les participants à  la réunion p</w:t>
      </w:r>
      <w:r w:rsidRPr="003A6AEC">
        <w:rPr>
          <w:rFonts w:ascii="Arial" w:eastAsia="Times New Roman" w:hAnsi="Arial" w:cs="Arial"/>
          <w:color w:val="000000"/>
          <w:lang w:eastAsia="fr-FR"/>
        </w:rPr>
        <w:t>uissent les consulter.</w:t>
      </w:r>
    </w:p>
    <w:p w:rsidR="003A6AEC" w:rsidRPr="003A6AEC" w:rsidRDefault="003A6AEC" w:rsidP="003A6AEC">
      <w:pPr>
        <w:spacing w:after="0" w:line="240" w:lineRule="auto"/>
        <w:jc w:val="both"/>
        <w:rPr>
          <w:rFonts w:ascii="Arial" w:eastAsia="Times New Roman" w:hAnsi="Arial" w:cs="Arial"/>
          <w:color w:val="000000"/>
          <w:lang w:eastAsia="fr-FR"/>
        </w:rPr>
      </w:pPr>
    </w:p>
    <w:p w:rsidR="003A6AEC" w:rsidRDefault="005F4372" w:rsidP="003A6AEC">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A cela seront ajoutés d’autres </w:t>
      </w:r>
      <w:r w:rsidR="00731CC0">
        <w:rPr>
          <w:rFonts w:ascii="Arial" w:eastAsia="Times New Roman" w:hAnsi="Arial" w:cs="Arial"/>
          <w:color w:val="000000"/>
          <w:lang w:eastAsia="fr-FR"/>
        </w:rPr>
        <w:t>comptes rendus</w:t>
      </w:r>
      <w:r>
        <w:rPr>
          <w:rFonts w:ascii="Arial" w:eastAsia="Times New Roman" w:hAnsi="Arial" w:cs="Arial"/>
          <w:color w:val="000000"/>
          <w:lang w:eastAsia="fr-FR"/>
        </w:rPr>
        <w:t xml:space="preserve"> (</w:t>
      </w:r>
      <w:r w:rsidR="00731CC0">
        <w:rPr>
          <w:rFonts w:ascii="Arial" w:eastAsia="Times New Roman" w:hAnsi="Arial" w:cs="Arial"/>
          <w:color w:val="000000"/>
          <w:lang w:eastAsia="fr-FR"/>
        </w:rPr>
        <w:t>psychologue</w:t>
      </w:r>
      <w:r>
        <w:rPr>
          <w:rFonts w:ascii="Arial" w:eastAsia="Times New Roman" w:hAnsi="Arial" w:cs="Arial"/>
          <w:color w:val="000000"/>
          <w:lang w:eastAsia="fr-FR"/>
        </w:rPr>
        <w:t xml:space="preserve"> scolaire, médecin scolaire, CASEH, conseiller départemental </w:t>
      </w:r>
      <w:r w:rsidR="00731CC0">
        <w:rPr>
          <w:rFonts w:ascii="Arial" w:eastAsia="Times New Roman" w:hAnsi="Arial" w:cs="Arial"/>
          <w:color w:val="000000"/>
          <w:lang w:eastAsia="fr-FR"/>
        </w:rPr>
        <w:t>etc.</w:t>
      </w:r>
      <w:r>
        <w:rPr>
          <w:rFonts w:ascii="Arial" w:eastAsia="Times New Roman" w:hAnsi="Arial" w:cs="Arial"/>
          <w:color w:val="000000"/>
          <w:lang w:eastAsia="fr-FR"/>
        </w:rPr>
        <w:t>)</w:t>
      </w:r>
    </w:p>
    <w:p w:rsidR="000B3A77" w:rsidRDefault="000B3A77" w:rsidP="003A6AEC">
      <w:pPr>
        <w:spacing w:after="0" w:line="240" w:lineRule="auto"/>
        <w:jc w:val="both"/>
        <w:rPr>
          <w:rFonts w:ascii="Arial" w:eastAsia="Times New Roman" w:hAnsi="Arial" w:cs="Arial"/>
          <w:color w:val="000000"/>
          <w:lang w:eastAsia="fr-FR"/>
        </w:rPr>
      </w:pPr>
    </w:p>
    <w:p w:rsidR="00CA471A" w:rsidRPr="00022691" w:rsidRDefault="000B3A77" w:rsidP="003A6AEC">
      <w:pPr>
        <w:spacing w:after="0" w:line="240" w:lineRule="auto"/>
        <w:jc w:val="both"/>
        <w:rPr>
          <w:rFonts w:ascii="Arial" w:eastAsia="Times New Roman" w:hAnsi="Arial" w:cs="Arial"/>
          <w:i/>
          <w:color w:val="548DD4" w:themeColor="text2" w:themeTint="99"/>
          <w:lang w:eastAsia="fr-FR"/>
        </w:rPr>
      </w:pPr>
      <w:r w:rsidRPr="00022691">
        <w:rPr>
          <w:rFonts w:ascii="Arial" w:eastAsia="Times New Roman" w:hAnsi="Arial" w:cs="Arial"/>
          <w:i/>
          <w:color w:val="548DD4" w:themeColor="text2" w:themeTint="99"/>
          <w:lang w:eastAsia="fr-FR"/>
        </w:rPr>
        <w:t xml:space="preserve">Nous avons bien conscience que </w:t>
      </w:r>
      <w:r w:rsidR="00CA471A" w:rsidRPr="00022691">
        <w:rPr>
          <w:rFonts w:ascii="Arial" w:eastAsia="Times New Roman" w:hAnsi="Arial" w:cs="Arial"/>
          <w:i/>
          <w:color w:val="548DD4" w:themeColor="text2" w:themeTint="99"/>
          <w:lang w:eastAsia="fr-FR"/>
        </w:rPr>
        <w:t>cela fait beaucoup d’exigences</w:t>
      </w:r>
      <w:r w:rsidR="00EF2ED5" w:rsidRPr="00022691">
        <w:rPr>
          <w:rFonts w:ascii="Arial" w:eastAsia="Times New Roman" w:hAnsi="Arial" w:cs="Arial"/>
          <w:i/>
          <w:color w:val="548DD4" w:themeColor="text2" w:themeTint="99"/>
          <w:lang w:eastAsia="fr-FR"/>
        </w:rPr>
        <w:t xml:space="preserve"> pour vous en plus </w:t>
      </w:r>
      <w:r w:rsidR="008231EB" w:rsidRPr="00022691">
        <w:rPr>
          <w:rFonts w:ascii="Arial" w:eastAsia="Times New Roman" w:hAnsi="Arial" w:cs="Arial"/>
          <w:i/>
          <w:color w:val="548DD4" w:themeColor="text2" w:themeTint="99"/>
          <w:lang w:eastAsia="fr-FR"/>
        </w:rPr>
        <w:t>de tout le travail que vous effectuez pour la gestion de ces situations parfois complexes</w:t>
      </w:r>
      <w:r w:rsidR="00CA471A" w:rsidRPr="00022691">
        <w:rPr>
          <w:rFonts w:ascii="Arial" w:eastAsia="Times New Roman" w:hAnsi="Arial" w:cs="Arial"/>
          <w:i/>
          <w:color w:val="548DD4" w:themeColor="text2" w:themeTint="99"/>
          <w:lang w:eastAsia="fr-FR"/>
        </w:rPr>
        <w:t xml:space="preserve"> mais ces demandes de la part de la MDPH ont pour seul but d’améliorer la finesse de leur évaluation afin de proposer le(s) compensation</w:t>
      </w:r>
      <w:r w:rsidR="008231EB" w:rsidRPr="00022691">
        <w:rPr>
          <w:rFonts w:ascii="Arial" w:eastAsia="Times New Roman" w:hAnsi="Arial" w:cs="Arial"/>
          <w:i/>
          <w:color w:val="548DD4" w:themeColor="text2" w:themeTint="99"/>
          <w:lang w:eastAsia="fr-FR"/>
        </w:rPr>
        <w:t>(</w:t>
      </w:r>
      <w:r w:rsidR="00CA471A" w:rsidRPr="00022691">
        <w:rPr>
          <w:rFonts w:ascii="Arial" w:eastAsia="Times New Roman" w:hAnsi="Arial" w:cs="Arial"/>
          <w:i/>
          <w:color w:val="548DD4" w:themeColor="text2" w:themeTint="99"/>
          <w:lang w:eastAsia="fr-FR"/>
        </w:rPr>
        <w:t>s</w:t>
      </w:r>
      <w:r w:rsidR="008231EB" w:rsidRPr="00022691">
        <w:rPr>
          <w:rFonts w:ascii="Arial" w:eastAsia="Times New Roman" w:hAnsi="Arial" w:cs="Arial"/>
          <w:i/>
          <w:color w:val="548DD4" w:themeColor="text2" w:themeTint="99"/>
          <w:lang w:eastAsia="fr-FR"/>
        </w:rPr>
        <w:t>)</w:t>
      </w:r>
      <w:r w:rsidR="00CA471A" w:rsidRPr="00022691">
        <w:rPr>
          <w:rFonts w:ascii="Arial" w:eastAsia="Times New Roman" w:hAnsi="Arial" w:cs="Arial"/>
          <w:i/>
          <w:color w:val="548DD4" w:themeColor="text2" w:themeTint="99"/>
          <w:lang w:eastAsia="fr-FR"/>
        </w:rPr>
        <w:t xml:space="preserve"> les plus adaptées aux besoins de l’élève.</w:t>
      </w:r>
    </w:p>
    <w:p w:rsidR="000B3A77" w:rsidRPr="00022691" w:rsidRDefault="00CA471A" w:rsidP="003A6AEC">
      <w:pPr>
        <w:spacing w:after="0" w:line="240" w:lineRule="auto"/>
        <w:jc w:val="both"/>
        <w:rPr>
          <w:rFonts w:ascii="Arial" w:eastAsia="Times New Roman" w:hAnsi="Arial" w:cs="Arial"/>
          <w:i/>
          <w:color w:val="548DD4" w:themeColor="text2" w:themeTint="99"/>
          <w:lang w:eastAsia="fr-FR"/>
        </w:rPr>
      </w:pPr>
      <w:r w:rsidRPr="00022691">
        <w:rPr>
          <w:rFonts w:ascii="Arial" w:eastAsia="Times New Roman" w:hAnsi="Arial" w:cs="Arial"/>
          <w:i/>
          <w:color w:val="548DD4" w:themeColor="text2" w:themeTint="99"/>
          <w:lang w:eastAsia="fr-FR"/>
        </w:rPr>
        <w:t>Cela permet également d’améliorer leur efficacité et donc le délai de traitement des demandes compte-tenu le nombre important et exponentiel de dossiers qu’ils ont à traiter.</w:t>
      </w:r>
      <w:r w:rsidR="00EF2ED5" w:rsidRPr="00022691">
        <w:rPr>
          <w:rFonts w:ascii="Arial" w:eastAsia="Times New Roman" w:hAnsi="Arial" w:cs="Arial"/>
          <w:i/>
          <w:color w:val="548DD4" w:themeColor="text2" w:themeTint="99"/>
          <w:lang w:eastAsia="fr-FR"/>
        </w:rPr>
        <w:t xml:space="preserve"> Ainsi les aides nécessaires pour accueillir au mieux l’élève sont mises en place dans un délai moins.</w:t>
      </w:r>
    </w:p>
    <w:p w:rsidR="008231EB" w:rsidRDefault="008231EB" w:rsidP="003A6AEC">
      <w:pPr>
        <w:spacing w:after="0" w:line="240" w:lineRule="auto"/>
        <w:jc w:val="both"/>
        <w:rPr>
          <w:rFonts w:ascii="Arial" w:eastAsia="Times New Roman" w:hAnsi="Arial" w:cs="Arial"/>
          <w:i/>
          <w:color w:val="000000"/>
          <w:lang w:eastAsia="fr-FR"/>
        </w:rPr>
      </w:pPr>
    </w:p>
    <w:p w:rsidR="008231EB" w:rsidRPr="00022691" w:rsidRDefault="00213209" w:rsidP="003A6AEC">
      <w:pPr>
        <w:spacing w:after="0" w:line="240" w:lineRule="auto"/>
        <w:jc w:val="both"/>
        <w:rPr>
          <w:rFonts w:ascii="Arial" w:eastAsia="Times New Roman" w:hAnsi="Arial" w:cs="Arial"/>
          <w:color w:val="000000"/>
          <w:lang w:eastAsia="fr-FR"/>
        </w:rPr>
      </w:pPr>
      <w:r w:rsidRPr="00022691">
        <w:rPr>
          <w:rFonts w:ascii="Arial" w:eastAsia="Times New Roman" w:hAnsi="Arial" w:cs="Arial"/>
          <w:color w:val="000000"/>
          <w:lang w:eastAsia="fr-FR"/>
        </w:rPr>
        <w:t>A compter de cette rentrée, p</w:t>
      </w:r>
      <w:r w:rsidR="008231EB" w:rsidRPr="00022691">
        <w:rPr>
          <w:rFonts w:ascii="Arial" w:eastAsia="Times New Roman" w:hAnsi="Arial" w:cs="Arial"/>
          <w:color w:val="000000"/>
          <w:lang w:eastAsia="fr-FR"/>
        </w:rPr>
        <w:t>etit à petit</w:t>
      </w:r>
      <w:r w:rsidRPr="00022691">
        <w:rPr>
          <w:rFonts w:ascii="Arial" w:eastAsia="Times New Roman" w:hAnsi="Arial" w:cs="Arial"/>
          <w:color w:val="000000"/>
          <w:lang w:eastAsia="fr-FR"/>
        </w:rPr>
        <w:t>,</w:t>
      </w:r>
      <w:r w:rsidR="008231EB" w:rsidRPr="00022691">
        <w:rPr>
          <w:rFonts w:ascii="Arial" w:eastAsia="Times New Roman" w:hAnsi="Arial" w:cs="Arial"/>
          <w:color w:val="000000"/>
          <w:lang w:eastAsia="fr-FR"/>
        </w:rPr>
        <w:t xml:space="preserve"> la MDPH</w:t>
      </w:r>
      <w:r w:rsidRPr="00022691">
        <w:rPr>
          <w:rFonts w:ascii="Arial" w:eastAsia="Times New Roman" w:hAnsi="Arial" w:cs="Arial"/>
          <w:color w:val="000000"/>
          <w:lang w:eastAsia="fr-FR"/>
        </w:rPr>
        <w:t xml:space="preserve"> 93</w:t>
      </w:r>
      <w:r w:rsidR="008231EB" w:rsidRPr="00022691">
        <w:rPr>
          <w:rFonts w:ascii="Arial" w:eastAsia="Times New Roman" w:hAnsi="Arial" w:cs="Arial"/>
          <w:color w:val="000000"/>
          <w:lang w:eastAsia="fr-FR"/>
        </w:rPr>
        <w:t xml:space="preserve"> devrait éditer des PPS détaillés.</w:t>
      </w:r>
    </w:p>
    <w:p w:rsidR="003A6AEC" w:rsidRPr="008C12C0" w:rsidRDefault="003A6AEC" w:rsidP="003A6AEC">
      <w:pPr>
        <w:spacing w:after="0" w:line="240" w:lineRule="auto"/>
        <w:jc w:val="both"/>
        <w:rPr>
          <w:rFonts w:ascii="Arial" w:eastAsia="Times New Roman" w:hAnsi="Arial" w:cs="Arial"/>
          <w:color w:val="000000"/>
          <w:lang w:eastAsia="fr-FR"/>
        </w:rPr>
      </w:pPr>
      <w:r w:rsidRPr="003A6AEC">
        <w:rPr>
          <w:rFonts w:ascii="Arial" w:eastAsia="Times New Roman" w:hAnsi="Arial" w:cs="Arial"/>
          <w:color w:val="000000"/>
          <w:lang w:eastAsia="fr-FR"/>
        </w:rPr>
        <w:br/>
      </w:r>
      <w:r w:rsidRPr="008C12C0">
        <w:rPr>
          <w:rFonts w:ascii="Arial" w:eastAsia="Times New Roman" w:hAnsi="Arial" w:cs="Arial"/>
          <w:color w:val="000000"/>
          <w:lang w:eastAsia="fr-FR"/>
        </w:rPr>
        <w:t>Christine BENOL</w:t>
      </w:r>
      <w:r w:rsidR="00022691">
        <w:rPr>
          <w:rFonts w:ascii="Arial" w:eastAsia="Times New Roman" w:hAnsi="Arial" w:cs="Arial"/>
          <w:color w:val="000000"/>
          <w:lang w:eastAsia="fr-FR"/>
        </w:rPr>
        <w:t>IEL, la nouvelle collègue CASEH,</w:t>
      </w:r>
      <w:r w:rsidRPr="008C12C0">
        <w:rPr>
          <w:rFonts w:ascii="Arial" w:eastAsia="Times New Roman" w:hAnsi="Arial" w:cs="Arial"/>
          <w:color w:val="000000"/>
          <w:lang w:eastAsia="fr-FR"/>
        </w:rPr>
        <w:t xml:space="preserve"> et moi même restons à votre disposition pour tout renseignement </w:t>
      </w:r>
      <w:r w:rsidR="00213209" w:rsidRPr="008C12C0">
        <w:rPr>
          <w:rFonts w:ascii="Arial" w:eastAsia="Times New Roman" w:hAnsi="Arial" w:cs="Arial"/>
          <w:color w:val="000000"/>
          <w:lang w:eastAsia="fr-FR"/>
        </w:rPr>
        <w:t xml:space="preserve">ou explication </w:t>
      </w:r>
      <w:r w:rsidRPr="008C12C0">
        <w:rPr>
          <w:rFonts w:ascii="Arial" w:eastAsia="Times New Roman" w:hAnsi="Arial" w:cs="Arial"/>
          <w:color w:val="000000"/>
          <w:lang w:eastAsia="fr-FR"/>
        </w:rPr>
        <w:t>complémentaire. Par mail de préférence. </w:t>
      </w:r>
    </w:p>
    <w:p w:rsidR="00CA471A" w:rsidRPr="008C12C0" w:rsidRDefault="00CA471A" w:rsidP="003A6AEC">
      <w:pPr>
        <w:spacing w:after="0" w:line="240" w:lineRule="auto"/>
        <w:jc w:val="both"/>
        <w:rPr>
          <w:rFonts w:ascii="Arial" w:eastAsia="Times New Roman" w:hAnsi="Arial" w:cs="Arial"/>
          <w:color w:val="000000"/>
          <w:lang w:eastAsia="fr-FR"/>
        </w:rPr>
      </w:pPr>
    </w:p>
    <w:p w:rsidR="008C12C0" w:rsidRPr="008C12C0" w:rsidRDefault="00CA471A" w:rsidP="007416AF">
      <w:pPr>
        <w:spacing w:after="0" w:line="240" w:lineRule="auto"/>
        <w:jc w:val="both"/>
        <w:rPr>
          <w:rFonts w:ascii="Arial" w:eastAsia="Times New Roman" w:hAnsi="Arial" w:cs="Arial"/>
          <w:color w:val="000000"/>
          <w:lang w:eastAsia="fr-FR"/>
        </w:rPr>
      </w:pPr>
      <w:r w:rsidRPr="008C12C0">
        <w:rPr>
          <w:rFonts w:ascii="Arial" w:eastAsia="Times New Roman" w:hAnsi="Arial" w:cs="Arial"/>
          <w:color w:val="000000"/>
          <w:lang w:eastAsia="fr-FR"/>
        </w:rPr>
        <w:t>Un grand m</w:t>
      </w:r>
      <w:r w:rsidR="00B63783" w:rsidRPr="008C12C0">
        <w:rPr>
          <w:rFonts w:ascii="Arial" w:eastAsia="Times New Roman" w:hAnsi="Arial" w:cs="Arial"/>
          <w:color w:val="000000"/>
          <w:lang w:eastAsia="fr-FR"/>
        </w:rPr>
        <w:t>erci à vous pour l’attention que vous porterez à ces informations.</w:t>
      </w:r>
    </w:p>
    <w:p w:rsidR="00B62D89" w:rsidRPr="008C12C0" w:rsidRDefault="008231EB" w:rsidP="008C12C0">
      <w:pPr>
        <w:spacing w:after="0" w:line="240" w:lineRule="auto"/>
        <w:jc w:val="right"/>
        <w:rPr>
          <w:rFonts w:ascii="Arial" w:eastAsia="Times New Roman" w:hAnsi="Arial" w:cs="Arial"/>
          <w:b/>
          <w:i/>
          <w:color w:val="808080" w:themeColor="background1" w:themeShade="80"/>
          <w:sz w:val="20"/>
          <w:szCs w:val="20"/>
          <w:lang w:eastAsia="fr-FR"/>
        </w:rPr>
      </w:pPr>
      <w:r w:rsidRPr="008C12C0">
        <w:rPr>
          <w:rFonts w:ascii="Arial" w:eastAsia="Times New Roman" w:hAnsi="Arial" w:cs="Arial"/>
          <w:b/>
          <w:i/>
          <w:color w:val="808080" w:themeColor="background1" w:themeShade="80"/>
          <w:sz w:val="20"/>
          <w:szCs w:val="20"/>
          <w:lang w:eastAsia="fr-FR"/>
        </w:rPr>
        <w:t>Julie Essono Essomba</w:t>
      </w:r>
      <w:r w:rsidR="00B62D89" w:rsidRPr="008C12C0">
        <w:rPr>
          <w:rFonts w:ascii="Arial" w:eastAsia="Times New Roman" w:hAnsi="Arial" w:cs="Arial"/>
          <w:b/>
          <w:i/>
          <w:color w:val="808080" w:themeColor="background1" w:themeShade="80"/>
          <w:sz w:val="20"/>
          <w:szCs w:val="20"/>
          <w:lang w:eastAsia="fr-FR"/>
        </w:rPr>
        <w:t>, ERSEH</w:t>
      </w:r>
    </w:p>
    <w:sectPr w:rsidR="00B62D89" w:rsidRPr="008C12C0" w:rsidSect="003A6A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5A" w:rsidRDefault="00CB1D5A" w:rsidP="004A02E5">
      <w:pPr>
        <w:spacing w:after="0" w:line="240" w:lineRule="auto"/>
      </w:pPr>
      <w:r>
        <w:separator/>
      </w:r>
    </w:p>
  </w:endnote>
  <w:endnote w:type="continuationSeparator" w:id="0">
    <w:p w:rsidR="00CB1D5A" w:rsidRDefault="00CB1D5A" w:rsidP="004A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5A" w:rsidRDefault="00CB1D5A" w:rsidP="004A02E5">
      <w:pPr>
        <w:spacing w:after="0" w:line="240" w:lineRule="auto"/>
      </w:pPr>
      <w:r>
        <w:separator/>
      </w:r>
    </w:p>
  </w:footnote>
  <w:footnote w:type="continuationSeparator" w:id="0">
    <w:p w:rsidR="00CB1D5A" w:rsidRDefault="00CB1D5A" w:rsidP="004A0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2F79"/>
    <w:multiLevelType w:val="hybridMultilevel"/>
    <w:tmpl w:val="06F2AD08"/>
    <w:lvl w:ilvl="0" w:tplc="C92E6EB8">
      <w:numFmt w:val="bullet"/>
      <w:lvlText w:val="-"/>
      <w:lvlJc w:val="left"/>
      <w:pPr>
        <w:ind w:left="720" w:hanging="360"/>
      </w:pPr>
      <w:rPr>
        <w:rFonts w:ascii="Arial" w:eastAsia="Times New Roman" w:hAnsi="Arial" w:cs="Arial" w:hint="default"/>
        <w:b/>
        <w:color w:val="228B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0D2ADF"/>
    <w:multiLevelType w:val="hybridMultilevel"/>
    <w:tmpl w:val="121030BE"/>
    <w:lvl w:ilvl="0" w:tplc="8BE09B6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605ACF"/>
    <w:multiLevelType w:val="hybridMultilevel"/>
    <w:tmpl w:val="9F006D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C"/>
    <w:rsid w:val="00022691"/>
    <w:rsid w:val="00087559"/>
    <w:rsid w:val="000B3A77"/>
    <w:rsid w:val="00193CA9"/>
    <w:rsid w:val="001B79E1"/>
    <w:rsid w:val="00213209"/>
    <w:rsid w:val="00261BA4"/>
    <w:rsid w:val="002946B8"/>
    <w:rsid w:val="003A6AEC"/>
    <w:rsid w:val="00455F3B"/>
    <w:rsid w:val="004A02E5"/>
    <w:rsid w:val="005F4372"/>
    <w:rsid w:val="00731CC0"/>
    <w:rsid w:val="007416AF"/>
    <w:rsid w:val="00774A1F"/>
    <w:rsid w:val="008231EB"/>
    <w:rsid w:val="008C12C0"/>
    <w:rsid w:val="00925D7C"/>
    <w:rsid w:val="00AD1B19"/>
    <w:rsid w:val="00B62D89"/>
    <w:rsid w:val="00B63783"/>
    <w:rsid w:val="00B81376"/>
    <w:rsid w:val="00C3004F"/>
    <w:rsid w:val="00C93E22"/>
    <w:rsid w:val="00CA471A"/>
    <w:rsid w:val="00CB1D5A"/>
    <w:rsid w:val="00D81CB2"/>
    <w:rsid w:val="00E06183"/>
    <w:rsid w:val="00EF2ED5"/>
    <w:rsid w:val="00F039A9"/>
    <w:rsid w:val="00F745CC"/>
    <w:rsid w:val="00FE77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A77"/>
    <w:pPr>
      <w:ind w:left="720"/>
      <w:contextualSpacing/>
    </w:pPr>
  </w:style>
  <w:style w:type="paragraph" w:styleId="En-tte">
    <w:name w:val="header"/>
    <w:basedOn w:val="Normal"/>
    <w:link w:val="En-tteCar"/>
    <w:uiPriority w:val="99"/>
    <w:unhideWhenUsed/>
    <w:rsid w:val="004A02E5"/>
    <w:pPr>
      <w:tabs>
        <w:tab w:val="center" w:pos="4536"/>
        <w:tab w:val="right" w:pos="9072"/>
      </w:tabs>
      <w:spacing w:after="0" w:line="240" w:lineRule="auto"/>
    </w:pPr>
  </w:style>
  <w:style w:type="character" w:customStyle="1" w:styleId="En-tteCar">
    <w:name w:val="En-tête Car"/>
    <w:basedOn w:val="Policepardfaut"/>
    <w:link w:val="En-tte"/>
    <w:uiPriority w:val="99"/>
    <w:rsid w:val="004A02E5"/>
  </w:style>
  <w:style w:type="paragraph" w:styleId="Pieddepage">
    <w:name w:val="footer"/>
    <w:basedOn w:val="Normal"/>
    <w:link w:val="PieddepageCar"/>
    <w:uiPriority w:val="99"/>
    <w:unhideWhenUsed/>
    <w:rsid w:val="004A0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A77"/>
    <w:pPr>
      <w:ind w:left="720"/>
      <w:contextualSpacing/>
    </w:pPr>
  </w:style>
  <w:style w:type="paragraph" w:styleId="En-tte">
    <w:name w:val="header"/>
    <w:basedOn w:val="Normal"/>
    <w:link w:val="En-tteCar"/>
    <w:uiPriority w:val="99"/>
    <w:unhideWhenUsed/>
    <w:rsid w:val="004A02E5"/>
    <w:pPr>
      <w:tabs>
        <w:tab w:val="center" w:pos="4536"/>
        <w:tab w:val="right" w:pos="9072"/>
      </w:tabs>
      <w:spacing w:after="0" w:line="240" w:lineRule="auto"/>
    </w:pPr>
  </w:style>
  <w:style w:type="character" w:customStyle="1" w:styleId="En-tteCar">
    <w:name w:val="En-tête Car"/>
    <w:basedOn w:val="Policepardfaut"/>
    <w:link w:val="En-tte"/>
    <w:uiPriority w:val="99"/>
    <w:rsid w:val="004A02E5"/>
  </w:style>
  <w:style w:type="paragraph" w:styleId="Pieddepage">
    <w:name w:val="footer"/>
    <w:basedOn w:val="Normal"/>
    <w:link w:val="PieddepageCar"/>
    <w:uiPriority w:val="99"/>
    <w:unhideWhenUsed/>
    <w:rsid w:val="004A0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1582">
      <w:bodyDiv w:val="1"/>
      <w:marLeft w:val="0"/>
      <w:marRight w:val="0"/>
      <w:marTop w:val="0"/>
      <w:marBottom w:val="0"/>
      <w:divBdr>
        <w:top w:val="none" w:sz="0" w:space="0" w:color="auto"/>
        <w:left w:val="none" w:sz="0" w:space="0" w:color="auto"/>
        <w:bottom w:val="none" w:sz="0" w:space="0" w:color="auto"/>
        <w:right w:val="none" w:sz="0" w:space="0" w:color="auto"/>
      </w:divBdr>
      <w:divsChild>
        <w:div w:id="930509052">
          <w:marLeft w:val="0"/>
          <w:marRight w:val="0"/>
          <w:marTop w:val="0"/>
          <w:marBottom w:val="0"/>
          <w:divBdr>
            <w:top w:val="none" w:sz="0" w:space="0" w:color="auto"/>
            <w:left w:val="none" w:sz="0" w:space="0" w:color="auto"/>
            <w:bottom w:val="none" w:sz="0" w:space="0" w:color="auto"/>
            <w:right w:val="none" w:sz="0" w:space="0" w:color="auto"/>
          </w:divBdr>
          <w:divsChild>
            <w:div w:id="1946616298">
              <w:marLeft w:val="0"/>
              <w:marRight w:val="0"/>
              <w:marTop w:val="0"/>
              <w:marBottom w:val="0"/>
              <w:divBdr>
                <w:top w:val="none" w:sz="0" w:space="0" w:color="auto"/>
                <w:left w:val="none" w:sz="0" w:space="0" w:color="auto"/>
                <w:bottom w:val="none" w:sz="0" w:space="0" w:color="auto"/>
                <w:right w:val="none" w:sz="0" w:space="0" w:color="auto"/>
              </w:divBdr>
            </w:div>
            <w:div w:id="2086148590">
              <w:marLeft w:val="0"/>
              <w:marRight w:val="0"/>
              <w:marTop w:val="0"/>
              <w:marBottom w:val="0"/>
              <w:divBdr>
                <w:top w:val="none" w:sz="0" w:space="0" w:color="auto"/>
                <w:left w:val="none" w:sz="0" w:space="0" w:color="auto"/>
                <w:bottom w:val="none" w:sz="0" w:space="0" w:color="auto"/>
                <w:right w:val="none" w:sz="0" w:space="0" w:color="auto"/>
              </w:divBdr>
            </w:div>
            <w:div w:id="1175656593">
              <w:marLeft w:val="0"/>
              <w:marRight w:val="0"/>
              <w:marTop w:val="0"/>
              <w:marBottom w:val="0"/>
              <w:divBdr>
                <w:top w:val="none" w:sz="0" w:space="0" w:color="auto"/>
                <w:left w:val="none" w:sz="0" w:space="0" w:color="auto"/>
                <w:bottom w:val="none" w:sz="0" w:space="0" w:color="auto"/>
                <w:right w:val="none" w:sz="0" w:space="0" w:color="auto"/>
              </w:divBdr>
            </w:div>
            <w:div w:id="2096633896">
              <w:marLeft w:val="0"/>
              <w:marRight w:val="0"/>
              <w:marTop w:val="0"/>
              <w:marBottom w:val="0"/>
              <w:divBdr>
                <w:top w:val="none" w:sz="0" w:space="0" w:color="auto"/>
                <w:left w:val="none" w:sz="0" w:space="0" w:color="auto"/>
                <w:bottom w:val="none" w:sz="0" w:space="0" w:color="auto"/>
                <w:right w:val="none" w:sz="0" w:space="0" w:color="auto"/>
              </w:divBdr>
            </w:div>
            <w:div w:id="1167861235">
              <w:marLeft w:val="0"/>
              <w:marRight w:val="0"/>
              <w:marTop w:val="0"/>
              <w:marBottom w:val="0"/>
              <w:divBdr>
                <w:top w:val="none" w:sz="0" w:space="0" w:color="auto"/>
                <w:left w:val="none" w:sz="0" w:space="0" w:color="auto"/>
                <w:bottom w:val="none" w:sz="0" w:space="0" w:color="auto"/>
                <w:right w:val="none" w:sz="0" w:space="0" w:color="auto"/>
              </w:divBdr>
            </w:div>
            <w:div w:id="2083982133">
              <w:marLeft w:val="0"/>
              <w:marRight w:val="0"/>
              <w:marTop w:val="0"/>
              <w:marBottom w:val="0"/>
              <w:divBdr>
                <w:top w:val="none" w:sz="0" w:space="0" w:color="auto"/>
                <w:left w:val="none" w:sz="0" w:space="0" w:color="auto"/>
                <w:bottom w:val="none" w:sz="0" w:space="0" w:color="auto"/>
                <w:right w:val="none" w:sz="0" w:space="0" w:color="auto"/>
              </w:divBdr>
            </w:div>
            <w:div w:id="234971041">
              <w:marLeft w:val="0"/>
              <w:marRight w:val="0"/>
              <w:marTop w:val="0"/>
              <w:marBottom w:val="0"/>
              <w:divBdr>
                <w:top w:val="none" w:sz="0" w:space="0" w:color="auto"/>
                <w:left w:val="none" w:sz="0" w:space="0" w:color="auto"/>
                <w:bottom w:val="none" w:sz="0" w:space="0" w:color="auto"/>
                <w:right w:val="none" w:sz="0" w:space="0" w:color="auto"/>
              </w:divBdr>
            </w:div>
            <w:div w:id="1422725079">
              <w:marLeft w:val="0"/>
              <w:marRight w:val="0"/>
              <w:marTop w:val="0"/>
              <w:marBottom w:val="0"/>
              <w:divBdr>
                <w:top w:val="none" w:sz="0" w:space="0" w:color="auto"/>
                <w:left w:val="none" w:sz="0" w:space="0" w:color="auto"/>
                <w:bottom w:val="none" w:sz="0" w:space="0" w:color="auto"/>
                <w:right w:val="none" w:sz="0" w:space="0" w:color="auto"/>
              </w:divBdr>
            </w:div>
            <w:div w:id="779253004">
              <w:marLeft w:val="0"/>
              <w:marRight w:val="0"/>
              <w:marTop w:val="0"/>
              <w:marBottom w:val="0"/>
              <w:divBdr>
                <w:top w:val="none" w:sz="0" w:space="0" w:color="auto"/>
                <w:left w:val="none" w:sz="0" w:space="0" w:color="auto"/>
                <w:bottom w:val="none" w:sz="0" w:space="0" w:color="auto"/>
                <w:right w:val="none" w:sz="0" w:space="0" w:color="auto"/>
              </w:divBdr>
            </w:div>
            <w:div w:id="1911498166">
              <w:marLeft w:val="0"/>
              <w:marRight w:val="0"/>
              <w:marTop w:val="0"/>
              <w:marBottom w:val="0"/>
              <w:divBdr>
                <w:top w:val="none" w:sz="0" w:space="0" w:color="auto"/>
                <w:left w:val="none" w:sz="0" w:space="0" w:color="auto"/>
                <w:bottom w:val="none" w:sz="0" w:space="0" w:color="auto"/>
                <w:right w:val="none" w:sz="0" w:space="0" w:color="auto"/>
              </w:divBdr>
            </w:div>
            <w:div w:id="1294477862">
              <w:marLeft w:val="0"/>
              <w:marRight w:val="0"/>
              <w:marTop w:val="0"/>
              <w:marBottom w:val="0"/>
              <w:divBdr>
                <w:top w:val="none" w:sz="0" w:space="0" w:color="auto"/>
                <w:left w:val="none" w:sz="0" w:space="0" w:color="auto"/>
                <w:bottom w:val="none" w:sz="0" w:space="0" w:color="auto"/>
                <w:right w:val="none" w:sz="0" w:space="0" w:color="auto"/>
              </w:divBdr>
            </w:div>
            <w:div w:id="413018975">
              <w:marLeft w:val="0"/>
              <w:marRight w:val="0"/>
              <w:marTop w:val="0"/>
              <w:marBottom w:val="0"/>
              <w:divBdr>
                <w:top w:val="none" w:sz="0" w:space="0" w:color="auto"/>
                <w:left w:val="none" w:sz="0" w:space="0" w:color="auto"/>
                <w:bottom w:val="none" w:sz="0" w:space="0" w:color="auto"/>
                <w:right w:val="none" w:sz="0" w:space="0" w:color="auto"/>
              </w:divBdr>
            </w:div>
            <w:div w:id="1615552199">
              <w:marLeft w:val="0"/>
              <w:marRight w:val="0"/>
              <w:marTop w:val="0"/>
              <w:marBottom w:val="0"/>
              <w:divBdr>
                <w:top w:val="none" w:sz="0" w:space="0" w:color="auto"/>
                <w:left w:val="none" w:sz="0" w:space="0" w:color="auto"/>
                <w:bottom w:val="none" w:sz="0" w:space="0" w:color="auto"/>
                <w:right w:val="none" w:sz="0" w:space="0" w:color="auto"/>
              </w:divBdr>
            </w:div>
            <w:div w:id="666136832">
              <w:marLeft w:val="0"/>
              <w:marRight w:val="0"/>
              <w:marTop w:val="0"/>
              <w:marBottom w:val="0"/>
              <w:divBdr>
                <w:top w:val="none" w:sz="0" w:space="0" w:color="auto"/>
                <w:left w:val="none" w:sz="0" w:space="0" w:color="auto"/>
                <w:bottom w:val="none" w:sz="0" w:space="0" w:color="auto"/>
                <w:right w:val="none" w:sz="0" w:space="0" w:color="auto"/>
              </w:divBdr>
            </w:div>
            <w:div w:id="669066700">
              <w:marLeft w:val="0"/>
              <w:marRight w:val="0"/>
              <w:marTop w:val="0"/>
              <w:marBottom w:val="0"/>
              <w:divBdr>
                <w:top w:val="none" w:sz="0" w:space="0" w:color="auto"/>
                <w:left w:val="none" w:sz="0" w:space="0" w:color="auto"/>
                <w:bottom w:val="none" w:sz="0" w:space="0" w:color="auto"/>
                <w:right w:val="none" w:sz="0" w:space="0" w:color="auto"/>
              </w:divBdr>
            </w:div>
            <w:div w:id="510489027">
              <w:marLeft w:val="0"/>
              <w:marRight w:val="0"/>
              <w:marTop w:val="0"/>
              <w:marBottom w:val="0"/>
              <w:divBdr>
                <w:top w:val="none" w:sz="0" w:space="0" w:color="auto"/>
                <w:left w:val="none" w:sz="0" w:space="0" w:color="auto"/>
                <w:bottom w:val="none" w:sz="0" w:space="0" w:color="auto"/>
                <w:right w:val="none" w:sz="0" w:space="0" w:color="auto"/>
              </w:divBdr>
            </w:div>
            <w:div w:id="1883129601">
              <w:marLeft w:val="0"/>
              <w:marRight w:val="0"/>
              <w:marTop w:val="0"/>
              <w:marBottom w:val="0"/>
              <w:divBdr>
                <w:top w:val="none" w:sz="0" w:space="0" w:color="auto"/>
                <w:left w:val="none" w:sz="0" w:space="0" w:color="auto"/>
                <w:bottom w:val="none" w:sz="0" w:space="0" w:color="auto"/>
                <w:right w:val="none" w:sz="0" w:space="0" w:color="auto"/>
              </w:divBdr>
            </w:div>
            <w:div w:id="158159072">
              <w:marLeft w:val="0"/>
              <w:marRight w:val="0"/>
              <w:marTop w:val="0"/>
              <w:marBottom w:val="0"/>
              <w:divBdr>
                <w:top w:val="none" w:sz="0" w:space="0" w:color="auto"/>
                <w:left w:val="none" w:sz="0" w:space="0" w:color="auto"/>
                <w:bottom w:val="none" w:sz="0" w:space="0" w:color="auto"/>
                <w:right w:val="none" w:sz="0" w:space="0" w:color="auto"/>
              </w:divBdr>
              <w:divsChild>
                <w:div w:id="435440291">
                  <w:marLeft w:val="0"/>
                  <w:marRight w:val="0"/>
                  <w:marTop w:val="0"/>
                  <w:marBottom w:val="0"/>
                  <w:divBdr>
                    <w:top w:val="none" w:sz="0" w:space="0" w:color="auto"/>
                    <w:left w:val="none" w:sz="0" w:space="0" w:color="auto"/>
                    <w:bottom w:val="none" w:sz="0" w:space="0" w:color="auto"/>
                    <w:right w:val="none" w:sz="0" w:space="0" w:color="auto"/>
                  </w:divBdr>
                </w:div>
                <w:div w:id="2018076073">
                  <w:marLeft w:val="0"/>
                  <w:marRight w:val="0"/>
                  <w:marTop w:val="0"/>
                  <w:marBottom w:val="0"/>
                  <w:divBdr>
                    <w:top w:val="none" w:sz="0" w:space="0" w:color="auto"/>
                    <w:left w:val="none" w:sz="0" w:space="0" w:color="auto"/>
                    <w:bottom w:val="none" w:sz="0" w:space="0" w:color="auto"/>
                    <w:right w:val="none" w:sz="0" w:space="0" w:color="auto"/>
                  </w:divBdr>
                </w:div>
                <w:div w:id="715588877">
                  <w:marLeft w:val="0"/>
                  <w:marRight w:val="0"/>
                  <w:marTop w:val="0"/>
                  <w:marBottom w:val="0"/>
                  <w:divBdr>
                    <w:top w:val="none" w:sz="0" w:space="0" w:color="auto"/>
                    <w:left w:val="none" w:sz="0" w:space="0" w:color="auto"/>
                    <w:bottom w:val="none" w:sz="0" w:space="0" w:color="auto"/>
                    <w:right w:val="none" w:sz="0" w:space="0" w:color="auto"/>
                  </w:divBdr>
                </w:div>
                <w:div w:id="1096243804">
                  <w:marLeft w:val="0"/>
                  <w:marRight w:val="0"/>
                  <w:marTop w:val="0"/>
                  <w:marBottom w:val="0"/>
                  <w:divBdr>
                    <w:top w:val="none" w:sz="0" w:space="0" w:color="auto"/>
                    <w:left w:val="none" w:sz="0" w:space="0" w:color="auto"/>
                    <w:bottom w:val="none" w:sz="0" w:space="0" w:color="auto"/>
                    <w:right w:val="none" w:sz="0" w:space="0" w:color="auto"/>
                  </w:divBdr>
                </w:div>
                <w:div w:id="779954128">
                  <w:marLeft w:val="0"/>
                  <w:marRight w:val="0"/>
                  <w:marTop w:val="0"/>
                  <w:marBottom w:val="0"/>
                  <w:divBdr>
                    <w:top w:val="none" w:sz="0" w:space="0" w:color="auto"/>
                    <w:left w:val="none" w:sz="0" w:space="0" w:color="auto"/>
                    <w:bottom w:val="none" w:sz="0" w:space="0" w:color="auto"/>
                    <w:right w:val="none" w:sz="0" w:space="0" w:color="auto"/>
                  </w:divBdr>
                </w:div>
                <w:div w:id="1560554822">
                  <w:marLeft w:val="0"/>
                  <w:marRight w:val="0"/>
                  <w:marTop w:val="0"/>
                  <w:marBottom w:val="0"/>
                  <w:divBdr>
                    <w:top w:val="none" w:sz="0" w:space="0" w:color="auto"/>
                    <w:left w:val="none" w:sz="0" w:space="0" w:color="auto"/>
                    <w:bottom w:val="none" w:sz="0" w:space="0" w:color="auto"/>
                    <w:right w:val="none" w:sz="0" w:space="0" w:color="auto"/>
                  </w:divBdr>
                </w:div>
                <w:div w:id="1831096868">
                  <w:marLeft w:val="0"/>
                  <w:marRight w:val="0"/>
                  <w:marTop w:val="0"/>
                  <w:marBottom w:val="0"/>
                  <w:divBdr>
                    <w:top w:val="none" w:sz="0" w:space="0" w:color="auto"/>
                    <w:left w:val="none" w:sz="0" w:space="0" w:color="auto"/>
                    <w:bottom w:val="none" w:sz="0" w:space="0" w:color="auto"/>
                    <w:right w:val="none" w:sz="0" w:space="0" w:color="auto"/>
                  </w:divBdr>
                </w:div>
                <w:div w:id="1648167230">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1959876420">
                  <w:marLeft w:val="0"/>
                  <w:marRight w:val="0"/>
                  <w:marTop w:val="0"/>
                  <w:marBottom w:val="0"/>
                  <w:divBdr>
                    <w:top w:val="none" w:sz="0" w:space="0" w:color="auto"/>
                    <w:left w:val="none" w:sz="0" w:space="0" w:color="auto"/>
                    <w:bottom w:val="none" w:sz="0" w:space="0" w:color="auto"/>
                    <w:right w:val="none" w:sz="0" w:space="0" w:color="auto"/>
                  </w:divBdr>
                </w:div>
                <w:div w:id="2037853118">
                  <w:marLeft w:val="0"/>
                  <w:marRight w:val="0"/>
                  <w:marTop w:val="0"/>
                  <w:marBottom w:val="0"/>
                  <w:divBdr>
                    <w:top w:val="none" w:sz="0" w:space="0" w:color="auto"/>
                    <w:left w:val="none" w:sz="0" w:space="0" w:color="auto"/>
                    <w:bottom w:val="none" w:sz="0" w:space="0" w:color="auto"/>
                    <w:right w:val="none" w:sz="0" w:space="0" w:color="auto"/>
                  </w:divBdr>
                </w:div>
                <w:div w:id="487012684">
                  <w:marLeft w:val="0"/>
                  <w:marRight w:val="0"/>
                  <w:marTop w:val="0"/>
                  <w:marBottom w:val="0"/>
                  <w:divBdr>
                    <w:top w:val="none" w:sz="0" w:space="0" w:color="auto"/>
                    <w:left w:val="none" w:sz="0" w:space="0" w:color="auto"/>
                    <w:bottom w:val="none" w:sz="0" w:space="0" w:color="auto"/>
                    <w:right w:val="none" w:sz="0" w:space="0" w:color="auto"/>
                  </w:divBdr>
                </w:div>
                <w:div w:id="698630285">
                  <w:marLeft w:val="0"/>
                  <w:marRight w:val="0"/>
                  <w:marTop w:val="0"/>
                  <w:marBottom w:val="0"/>
                  <w:divBdr>
                    <w:top w:val="none" w:sz="0" w:space="0" w:color="auto"/>
                    <w:left w:val="none" w:sz="0" w:space="0" w:color="auto"/>
                    <w:bottom w:val="none" w:sz="0" w:space="0" w:color="auto"/>
                    <w:right w:val="none" w:sz="0" w:space="0" w:color="auto"/>
                  </w:divBdr>
                </w:div>
                <w:div w:id="32196899">
                  <w:marLeft w:val="0"/>
                  <w:marRight w:val="0"/>
                  <w:marTop w:val="0"/>
                  <w:marBottom w:val="0"/>
                  <w:divBdr>
                    <w:top w:val="none" w:sz="0" w:space="0" w:color="auto"/>
                    <w:left w:val="none" w:sz="0" w:space="0" w:color="auto"/>
                    <w:bottom w:val="none" w:sz="0" w:space="0" w:color="auto"/>
                    <w:right w:val="none" w:sz="0" w:space="0" w:color="auto"/>
                  </w:divBdr>
                  <w:divsChild>
                    <w:div w:id="1775897764">
                      <w:marLeft w:val="0"/>
                      <w:marRight w:val="0"/>
                      <w:marTop w:val="0"/>
                      <w:marBottom w:val="0"/>
                      <w:divBdr>
                        <w:top w:val="none" w:sz="0" w:space="0" w:color="auto"/>
                        <w:left w:val="none" w:sz="0" w:space="0" w:color="auto"/>
                        <w:bottom w:val="none" w:sz="0" w:space="0" w:color="auto"/>
                        <w:right w:val="none" w:sz="0" w:space="0" w:color="auto"/>
                      </w:divBdr>
                    </w:div>
                    <w:div w:id="124659705">
                      <w:marLeft w:val="0"/>
                      <w:marRight w:val="0"/>
                      <w:marTop w:val="0"/>
                      <w:marBottom w:val="0"/>
                      <w:divBdr>
                        <w:top w:val="none" w:sz="0" w:space="0" w:color="auto"/>
                        <w:left w:val="none" w:sz="0" w:space="0" w:color="auto"/>
                        <w:bottom w:val="none" w:sz="0" w:space="0" w:color="auto"/>
                        <w:right w:val="none" w:sz="0" w:space="0" w:color="auto"/>
                      </w:divBdr>
                      <w:divsChild>
                        <w:div w:id="1942447002">
                          <w:marLeft w:val="0"/>
                          <w:marRight w:val="0"/>
                          <w:marTop w:val="0"/>
                          <w:marBottom w:val="0"/>
                          <w:divBdr>
                            <w:top w:val="none" w:sz="0" w:space="0" w:color="auto"/>
                            <w:left w:val="none" w:sz="0" w:space="0" w:color="auto"/>
                            <w:bottom w:val="none" w:sz="0" w:space="0" w:color="auto"/>
                            <w:right w:val="none" w:sz="0" w:space="0" w:color="auto"/>
                          </w:divBdr>
                        </w:div>
                        <w:div w:id="514732057">
                          <w:marLeft w:val="0"/>
                          <w:marRight w:val="0"/>
                          <w:marTop w:val="0"/>
                          <w:marBottom w:val="0"/>
                          <w:divBdr>
                            <w:top w:val="none" w:sz="0" w:space="0" w:color="auto"/>
                            <w:left w:val="none" w:sz="0" w:space="0" w:color="auto"/>
                            <w:bottom w:val="none" w:sz="0" w:space="0" w:color="auto"/>
                            <w:right w:val="none" w:sz="0" w:space="0" w:color="auto"/>
                          </w:divBdr>
                        </w:div>
                        <w:div w:id="13400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8447">
                  <w:marLeft w:val="0"/>
                  <w:marRight w:val="0"/>
                  <w:marTop w:val="0"/>
                  <w:marBottom w:val="0"/>
                  <w:divBdr>
                    <w:top w:val="none" w:sz="0" w:space="0" w:color="auto"/>
                    <w:left w:val="none" w:sz="0" w:space="0" w:color="auto"/>
                    <w:bottom w:val="none" w:sz="0" w:space="0" w:color="auto"/>
                    <w:right w:val="none" w:sz="0" w:space="0" w:color="auto"/>
                  </w:divBdr>
                </w:div>
                <w:div w:id="952442016">
                  <w:marLeft w:val="0"/>
                  <w:marRight w:val="0"/>
                  <w:marTop w:val="0"/>
                  <w:marBottom w:val="0"/>
                  <w:divBdr>
                    <w:top w:val="none" w:sz="0" w:space="0" w:color="auto"/>
                    <w:left w:val="none" w:sz="0" w:space="0" w:color="auto"/>
                    <w:bottom w:val="none" w:sz="0" w:space="0" w:color="auto"/>
                    <w:right w:val="none" w:sz="0" w:space="0" w:color="auto"/>
                  </w:divBdr>
                </w:div>
                <w:div w:id="1013141343">
                  <w:marLeft w:val="0"/>
                  <w:marRight w:val="0"/>
                  <w:marTop w:val="0"/>
                  <w:marBottom w:val="0"/>
                  <w:divBdr>
                    <w:top w:val="none" w:sz="0" w:space="0" w:color="auto"/>
                    <w:left w:val="none" w:sz="0" w:space="0" w:color="auto"/>
                    <w:bottom w:val="none" w:sz="0" w:space="0" w:color="auto"/>
                    <w:right w:val="none" w:sz="0" w:space="0" w:color="auto"/>
                  </w:divBdr>
                </w:div>
                <w:div w:id="85352355">
                  <w:marLeft w:val="0"/>
                  <w:marRight w:val="0"/>
                  <w:marTop w:val="0"/>
                  <w:marBottom w:val="0"/>
                  <w:divBdr>
                    <w:top w:val="none" w:sz="0" w:space="0" w:color="auto"/>
                    <w:left w:val="none" w:sz="0" w:space="0" w:color="auto"/>
                    <w:bottom w:val="none" w:sz="0" w:space="0" w:color="auto"/>
                    <w:right w:val="none" w:sz="0" w:space="0" w:color="auto"/>
                  </w:divBdr>
                </w:div>
                <w:div w:id="463737654">
                  <w:marLeft w:val="0"/>
                  <w:marRight w:val="0"/>
                  <w:marTop w:val="0"/>
                  <w:marBottom w:val="0"/>
                  <w:divBdr>
                    <w:top w:val="none" w:sz="0" w:space="0" w:color="auto"/>
                    <w:left w:val="none" w:sz="0" w:space="0" w:color="auto"/>
                    <w:bottom w:val="none" w:sz="0" w:space="0" w:color="auto"/>
                    <w:right w:val="none" w:sz="0" w:space="0" w:color="auto"/>
                  </w:divBdr>
                </w:div>
                <w:div w:id="282275970">
                  <w:marLeft w:val="0"/>
                  <w:marRight w:val="0"/>
                  <w:marTop w:val="0"/>
                  <w:marBottom w:val="0"/>
                  <w:divBdr>
                    <w:top w:val="none" w:sz="0" w:space="0" w:color="auto"/>
                    <w:left w:val="none" w:sz="0" w:space="0" w:color="auto"/>
                    <w:bottom w:val="none" w:sz="0" w:space="0" w:color="auto"/>
                    <w:right w:val="none" w:sz="0" w:space="0" w:color="auto"/>
                  </w:divBdr>
                </w:div>
                <w:div w:id="2104959008">
                  <w:marLeft w:val="0"/>
                  <w:marRight w:val="0"/>
                  <w:marTop w:val="0"/>
                  <w:marBottom w:val="0"/>
                  <w:divBdr>
                    <w:top w:val="none" w:sz="0" w:space="0" w:color="auto"/>
                    <w:left w:val="none" w:sz="0" w:space="0" w:color="auto"/>
                    <w:bottom w:val="none" w:sz="0" w:space="0" w:color="auto"/>
                    <w:right w:val="none" w:sz="0" w:space="0" w:color="auto"/>
                  </w:divBdr>
                </w:div>
                <w:div w:id="1790313371">
                  <w:marLeft w:val="0"/>
                  <w:marRight w:val="0"/>
                  <w:marTop w:val="0"/>
                  <w:marBottom w:val="0"/>
                  <w:divBdr>
                    <w:top w:val="none" w:sz="0" w:space="0" w:color="auto"/>
                    <w:left w:val="none" w:sz="0" w:space="0" w:color="auto"/>
                    <w:bottom w:val="none" w:sz="0" w:space="0" w:color="auto"/>
                    <w:right w:val="none" w:sz="0" w:space="0" w:color="auto"/>
                  </w:divBdr>
                </w:div>
                <w:div w:id="1209143463">
                  <w:marLeft w:val="0"/>
                  <w:marRight w:val="0"/>
                  <w:marTop w:val="0"/>
                  <w:marBottom w:val="0"/>
                  <w:divBdr>
                    <w:top w:val="none" w:sz="0" w:space="0" w:color="auto"/>
                    <w:left w:val="none" w:sz="0" w:space="0" w:color="auto"/>
                    <w:bottom w:val="none" w:sz="0" w:space="0" w:color="auto"/>
                    <w:right w:val="none" w:sz="0" w:space="0" w:color="auto"/>
                  </w:divBdr>
                </w:div>
                <w:div w:id="1355574786">
                  <w:marLeft w:val="0"/>
                  <w:marRight w:val="0"/>
                  <w:marTop w:val="0"/>
                  <w:marBottom w:val="0"/>
                  <w:divBdr>
                    <w:top w:val="none" w:sz="0" w:space="0" w:color="auto"/>
                    <w:left w:val="none" w:sz="0" w:space="0" w:color="auto"/>
                    <w:bottom w:val="none" w:sz="0" w:space="0" w:color="auto"/>
                    <w:right w:val="none" w:sz="0" w:space="0" w:color="auto"/>
                  </w:divBdr>
                </w:div>
                <w:div w:id="1639995101">
                  <w:marLeft w:val="0"/>
                  <w:marRight w:val="0"/>
                  <w:marTop w:val="0"/>
                  <w:marBottom w:val="0"/>
                  <w:divBdr>
                    <w:top w:val="none" w:sz="0" w:space="0" w:color="auto"/>
                    <w:left w:val="none" w:sz="0" w:space="0" w:color="auto"/>
                    <w:bottom w:val="none" w:sz="0" w:space="0" w:color="auto"/>
                    <w:right w:val="none" w:sz="0" w:space="0" w:color="auto"/>
                  </w:divBdr>
                </w:div>
                <w:div w:id="149758777">
                  <w:marLeft w:val="0"/>
                  <w:marRight w:val="0"/>
                  <w:marTop w:val="0"/>
                  <w:marBottom w:val="0"/>
                  <w:divBdr>
                    <w:top w:val="none" w:sz="0" w:space="0" w:color="auto"/>
                    <w:left w:val="none" w:sz="0" w:space="0" w:color="auto"/>
                    <w:bottom w:val="none" w:sz="0" w:space="0" w:color="auto"/>
                    <w:right w:val="none" w:sz="0" w:space="0" w:color="auto"/>
                  </w:divBdr>
                </w:div>
                <w:div w:id="1599866090">
                  <w:marLeft w:val="0"/>
                  <w:marRight w:val="0"/>
                  <w:marTop w:val="0"/>
                  <w:marBottom w:val="0"/>
                  <w:divBdr>
                    <w:top w:val="none" w:sz="0" w:space="0" w:color="auto"/>
                    <w:left w:val="none" w:sz="0" w:space="0" w:color="auto"/>
                    <w:bottom w:val="none" w:sz="0" w:space="0" w:color="auto"/>
                    <w:right w:val="none" w:sz="0" w:space="0" w:color="auto"/>
                  </w:divBdr>
                </w:div>
                <w:div w:id="151991655">
                  <w:marLeft w:val="0"/>
                  <w:marRight w:val="0"/>
                  <w:marTop w:val="0"/>
                  <w:marBottom w:val="0"/>
                  <w:divBdr>
                    <w:top w:val="none" w:sz="0" w:space="0" w:color="auto"/>
                    <w:left w:val="none" w:sz="0" w:space="0" w:color="auto"/>
                    <w:bottom w:val="none" w:sz="0" w:space="0" w:color="auto"/>
                    <w:right w:val="none" w:sz="0" w:space="0" w:color="auto"/>
                  </w:divBdr>
                </w:div>
                <w:div w:id="1049186477">
                  <w:marLeft w:val="0"/>
                  <w:marRight w:val="0"/>
                  <w:marTop w:val="0"/>
                  <w:marBottom w:val="0"/>
                  <w:divBdr>
                    <w:top w:val="none" w:sz="0" w:space="0" w:color="auto"/>
                    <w:left w:val="none" w:sz="0" w:space="0" w:color="auto"/>
                    <w:bottom w:val="none" w:sz="0" w:space="0" w:color="auto"/>
                    <w:right w:val="none" w:sz="0" w:space="0" w:color="auto"/>
                  </w:divBdr>
                </w:div>
                <w:div w:id="2176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MONPC</dc:creator>
  <cp:lastModifiedBy>Sandrine Ubeda</cp:lastModifiedBy>
  <cp:revision>2</cp:revision>
  <cp:lastPrinted>2015-09-22T11:31:00Z</cp:lastPrinted>
  <dcterms:created xsi:type="dcterms:W3CDTF">2015-09-22T12:04:00Z</dcterms:created>
  <dcterms:modified xsi:type="dcterms:W3CDTF">2015-09-22T12:04:00Z</dcterms:modified>
</cp:coreProperties>
</file>